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83540" w:rsidRPr="003867C9" w:rsidRDefault="00883540" w:rsidP="00883540">
      <w:pPr>
        <w:pStyle w:val="Heading1"/>
        <w:spacing w:before="0" w:after="0"/>
        <w:jc w:val="center"/>
        <w:rPr>
          <w:b/>
          <w:bCs/>
          <w:color w:val="000000" w:themeColor="text1"/>
        </w:rPr>
      </w:pPr>
      <w:r w:rsidRPr="003867C9">
        <w:rPr>
          <w:b/>
          <w:bCs/>
          <w:color w:val="000000" w:themeColor="text1"/>
        </w:rPr>
        <w:t>ANNEX D</w:t>
      </w:r>
    </w:p>
    <w:p w:rsidR="00883540" w:rsidRPr="003867C9" w:rsidRDefault="00883540" w:rsidP="00883540">
      <w:pPr>
        <w:pStyle w:val="Heading2"/>
        <w:spacing w:before="0" w:after="0"/>
        <w:jc w:val="center"/>
        <w:rPr>
          <w:b/>
          <w:bCs/>
          <w:color w:val="000000" w:themeColor="text1"/>
        </w:rPr>
      </w:pPr>
      <w:r w:rsidRPr="003867C9">
        <w:rPr>
          <w:b/>
          <w:bCs/>
          <w:color w:val="000000" w:themeColor="text1"/>
        </w:rPr>
        <w:t>MEMORANDUM OF AGREEMENT</w:t>
      </w:r>
    </w:p>
    <w:p w:rsidR="00883540" w:rsidRPr="00986F02" w:rsidRDefault="00883540" w:rsidP="00883540"/>
    <w:p w:rsidR="00883540" w:rsidRPr="00986F02" w:rsidRDefault="00883540" w:rsidP="00883540">
      <w:pPr>
        <w:pStyle w:val="Heading3"/>
        <w:spacing w:before="0" w:after="0"/>
        <w:jc w:val="center"/>
        <w:rPr>
          <w:rFonts w:ascii="Arial" w:hAnsi="Arial" w:cs="Arial"/>
          <w:color w:val="000000" w:themeColor="text1"/>
          <w:sz w:val="24"/>
          <w:szCs w:val="24"/>
        </w:rPr>
      </w:pPr>
      <w:r w:rsidRPr="00986F02">
        <w:rPr>
          <w:rFonts w:ascii="Arial" w:hAnsi="Arial" w:cs="Arial"/>
          <w:color w:val="000000" w:themeColor="text1"/>
          <w:sz w:val="24"/>
          <w:szCs w:val="24"/>
        </w:rPr>
        <w:t>KNOW ALL MEN BY THESE PRESENTS:</w:t>
      </w:r>
    </w:p>
    <w:p w:rsidR="00883540" w:rsidRPr="00986F02" w:rsidRDefault="00883540" w:rsidP="00883540">
      <w:pPr>
        <w:pStyle w:val="NormalWeb"/>
        <w:jc w:val="center"/>
        <w:rPr>
          <w:rFonts w:ascii="Arial" w:hAnsi="Arial" w:cs="Arial"/>
          <w:color w:val="000000" w:themeColor="text1"/>
        </w:rPr>
      </w:pPr>
      <w:r w:rsidRPr="00986F02">
        <w:rPr>
          <w:rFonts w:ascii="Arial" w:hAnsi="Arial" w:cs="Arial"/>
          <w:color w:val="000000" w:themeColor="text1"/>
        </w:rPr>
        <w:t xml:space="preserve">This </w:t>
      </w:r>
      <w:r w:rsidRPr="00986F02">
        <w:rPr>
          <w:rStyle w:val="Strong"/>
          <w:rFonts w:ascii="Arial" w:eastAsiaTheme="majorEastAsia" w:hAnsi="Arial" w:cs="Arial"/>
          <w:color w:val="000000" w:themeColor="text1"/>
        </w:rPr>
        <w:t>Memorandum of Agreement (MOA)</w:t>
      </w:r>
      <w:r w:rsidRPr="00986F02">
        <w:rPr>
          <w:rFonts w:ascii="Arial" w:hAnsi="Arial" w:cs="Arial"/>
          <w:color w:val="000000" w:themeColor="text1"/>
        </w:rPr>
        <w:t xml:space="preserve"> is entered into by and between:</w:t>
      </w:r>
    </w:p>
    <w:p w:rsidR="00883540" w:rsidRPr="00986F02" w:rsidRDefault="00883540" w:rsidP="00883540">
      <w:pPr>
        <w:pStyle w:val="NormalWeb"/>
        <w:jc w:val="both"/>
        <w:rPr>
          <w:rFonts w:ascii="Arial" w:hAnsi="Arial" w:cs="Arial"/>
          <w:color w:val="000000" w:themeColor="text1"/>
        </w:rPr>
      </w:pPr>
      <w:r w:rsidRPr="00986F02">
        <w:rPr>
          <w:rStyle w:val="Strong"/>
          <w:rFonts w:ascii="Arial" w:eastAsiaTheme="majorEastAsia" w:hAnsi="Arial" w:cs="Arial"/>
          <w:color w:val="000000" w:themeColor="text1"/>
        </w:rPr>
        <w:t>J.H. CERILLES STATE COLLEGE</w:t>
      </w:r>
      <w:r w:rsidRPr="00986F02">
        <w:rPr>
          <w:rFonts w:ascii="Arial" w:hAnsi="Arial" w:cs="Arial"/>
          <w:color w:val="000000" w:themeColor="text1"/>
        </w:rPr>
        <w:t xml:space="preserve">, a state higher education institution with office address at ____________, represented herein by its President, </w:t>
      </w:r>
      <w:r w:rsidRPr="00986F02">
        <w:rPr>
          <w:rStyle w:val="Strong"/>
          <w:rFonts w:ascii="Arial" w:eastAsiaTheme="majorEastAsia" w:hAnsi="Arial" w:cs="Arial"/>
          <w:color w:val="000000" w:themeColor="text1"/>
        </w:rPr>
        <w:t>EDGARDO H. ROSALES, Ed.D.</w:t>
      </w:r>
      <w:r w:rsidRPr="00986F02">
        <w:rPr>
          <w:rFonts w:ascii="Arial" w:hAnsi="Arial" w:cs="Arial"/>
          <w:color w:val="000000" w:themeColor="text1"/>
        </w:rPr>
        <w:t xml:space="preserve">, hereinafter referred to as the </w:t>
      </w:r>
      <w:r w:rsidRPr="00986F02">
        <w:rPr>
          <w:rStyle w:val="Strong"/>
          <w:rFonts w:ascii="Arial" w:eastAsiaTheme="majorEastAsia" w:hAnsi="Arial" w:cs="Arial"/>
          <w:color w:val="000000" w:themeColor="text1"/>
        </w:rPr>
        <w:t>“COLLEGE”</w:t>
      </w:r>
      <w:r w:rsidRPr="00986F02">
        <w:rPr>
          <w:rFonts w:ascii="Arial" w:hAnsi="Arial" w:cs="Arial"/>
          <w:color w:val="000000" w:themeColor="text1"/>
        </w:rPr>
        <w:t>;</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-and-</w:t>
      </w:r>
    </w:p>
    <w:p w:rsidR="00883540" w:rsidRPr="00986F02" w:rsidRDefault="00883540" w:rsidP="00883540">
      <w:pPr>
        <w:pStyle w:val="NormalWeb"/>
        <w:jc w:val="both"/>
        <w:rPr>
          <w:rFonts w:ascii="Arial" w:hAnsi="Arial" w:cs="Arial"/>
          <w:color w:val="000000" w:themeColor="text1"/>
        </w:rPr>
      </w:pPr>
      <w:r w:rsidRPr="00986F02">
        <w:rPr>
          <w:rStyle w:val="Strong"/>
          <w:rFonts w:ascii="Arial" w:eastAsiaTheme="majorEastAsia" w:hAnsi="Arial" w:cs="Arial"/>
          <w:color w:val="000000" w:themeColor="text1"/>
        </w:rPr>
        <w:t>BARANGAY WHITE BEACH, PAGADIAN CITY</w:t>
      </w:r>
      <w:r w:rsidRPr="00986F02">
        <w:rPr>
          <w:rFonts w:ascii="Arial" w:hAnsi="Arial" w:cs="Arial"/>
          <w:color w:val="000000" w:themeColor="text1"/>
        </w:rPr>
        <w:t xml:space="preserve">, represented herein by its Barangay Captain, ____________________________, hereinafter referred to as the </w:t>
      </w:r>
      <w:r w:rsidRPr="00986F02">
        <w:rPr>
          <w:rStyle w:val="Strong"/>
          <w:rFonts w:ascii="Arial" w:eastAsiaTheme="majorEastAsia" w:hAnsi="Arial" w:cs="Arial"/>
          <w:color w:val="000000" w:themeColor="text1"/>
        </w:rPr>
        <w:t>“COMMUNITY PARTNER”</w:t>
      </w:r>
      <w:r w:rsidRPr="00986F02">
        <w:rPr>
          <w:rFonts w:ascii="Arial" w:hAnsi="Arial" w:cs="Arial"/>
          <w:color w:val="000000" w:themeColor="text1"/>
        </w:rPr>
        <w:t>;</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-and, where applicable,</w:t>
      </w:r>
    </w:p>
    <w:p w:rsidR="00883540" w:rsidRPr="00986F02" w:rsidRDefault="00883540" w:rsidP="00883540">
      <w:pPr>
        <w:pStyle w:val="NormalWeb"/>
        <w:jc w:val="both"/>
        <w:rPr>
          <w:rFonts w:ascii="Arial" w:hAnsi="Arial" w:cs="Arial"/>
          <w:color w:val="000000" w:themeColor="text1"/>
        </w:rPr>
      </w:pPr>
      <w:r w:rsidRPr="00986F02">
        <w:rPr>
          <w:rStyle w:val="Strong"/>
          <w:rFonts w:ascii="Arial" w:eastAsiaTheme="majorEastAsia" w:hAnsi="Arial" w:cs="Arial"/>
          <w:color w:val="000000" w:themeColor="text1"/>
        </w:rPr>
        <w:t>________________________________________</w:t>
      </w:r>
      <w:r w:rsidRPr="00986F02">
        <w:rPr>
          <w:rFonts w:ascii="Arial" w:hAnsi="Arial" w:cs="Arial"/>
          <w:color w:val="000000" w:themeColor="text1"/>
        </w:rPr>
        <w:t xml:space="preserve">, represented herein by ________________________________, hereinafter referred to as the </w:t>
      </w:r>
      <w:r w:rsidRPr="00986F02">
        <w:rPr>
          <w:rStyle w:val="Strong"/>
          <w:rFonts w:ascii="Arial" w:eastAsiaTheme="majorEastAsia" w:hAnsi="Arial" w:cs="Arial"/>
          <w:color w:val="000000" w:themeColor="text1"/>
        </w:rPr>
        <w:t>“PARTNER/SPONSOR.”</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 xml:space="preserve">The COLLEGE, COMMUNITY PARTNER, and PARTNER/SPONSOR shall collectively be referred to as the </w:t>
      </w:r>
      <w:r w:rsidRPr="00986F02">
        <w:rPr>
          <w:rStyle w:val="Strong"/>
          <w:rFonts w:ascii="Arial" w:eastAsiaTheme="majorEastAsia" w:hAnsi="Arial" w:cs="Arial"/>
          <w:color w:val="000000" w:themeColor="text1"/>
        </w:rPr>
        <w:t>“PARTIES.”</w:t>
      </w:r>
    </w:p>
    <w:p w:rsidR="00883540" w:rsidRPr="00986F02" w:rsidRDefault="00883540" w:rsidP="00883540">
      <w:pPr>
        <w:jc w:val="center"/>
        <w:rPr>
          <w:rFonts w:ascii="Arial" w:hAnsi="Arial" w:cs="Arial"/>
          <w:color w:val="000000" w:themeColor="text1"/>
        </w:rPr>
      </w:pPr>
    </w:p>
    <w:p w:rsidR="00883540" w:rsidRPr="00986F02" w:rsidRDefault="00883540" w:rsidP="00883540">
      <w:pPr>
        <w:pStyle w:val="Heading2"/>
        <w:jc w:val="center"/>
        <w:rPr>
          <w:rFonts w:ascii="Arial" w:hAnsi="Arial" w:cs="Arial"/>
          <w:b/>
          <w:bCs/>
          <w:color w:val="000000" w:themeColor="text1"/>
          <w:sz w:val="24"/>
          <w:szCs w:val="24"/>
        </w:rPr>
      </w:pPr>
      <w:r w:rsidRPr="00986F02">
        <w:rPr>
          <w:rFonts w:ascii="Arial" w:hAnsi="Arial" w:cs="Arial"/>
          <w:b/>
          <w:bCs/>
          <w:color w:val="000000" w:themeColor="text1"/>
          <w:sz w:val="24"/>
          <w:szCs w:val="24"/>
        </w:rPr>
        <w:t>WHEREAS</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The COLLEGE recognizes the importance of community extension services in transferring knowledge, skills, technology, and expertise to communities;</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The COMMUNITY PARTNER recognizes the potential of tourism, local gastronomy, hospitality, cultural heritage, environmental stewardship, and sustainable livelihood activities in strengthening community development;</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The PARTIES desire to establish cooperation in implementing the extension project entitled:</w:t>
      </w:r>
    </w:p>
    <w:p w:rsidR="00883540" w:rsidRPr="00986F02" w:rsidRDefault="00883540" w:rsidP="00883540">
      <w:pPr>
        <w:pStyle w:val="Heading3"/>
        <w:jc w:val="both"/>
        <w:rPr>
          <w:rFonts w:ascii="Arial" w:hAnsi="Arial" w:cs="Arial"/>
          <w:color w:val="000000" w:themeColor="text1"/>
          <w:sz w:val="24"/>
          <w:szCs w:val="24"/>
        </w:rPr>
      </w:pPr>
      <w:r w:rsidRPr="00986F02">
        <w:rPr>
          <w:rStyle w:val="Strong"/>
          <w:rFonts w:ascii="Arial" w:hAnsi="Arial" w:cs="Arial"/>
          <w:color w:val="000000" w:themeColor="text1"/>
          <w:sz w:val="24"/>
          <w:szCs w:val="24"/>
        </w:rPr>
        <w:t>“Building a Tourism-Ready Community through Local Gastronomy, Hospitality Skills, Tourism Promotion, and Sustainable Livelihood Initiatives in White Beach, Pagadian City: Phase I”</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 xml:space="preserve">The project shall provide community members with appropriate knowledge and practical skills in food preparation, local gastronomy, hospitality, tourism promotion, visitor </w:t>
      </w:r>
      <w:r w:rsidRPr="00986F02">
        <w:rPr>
          <w:rFonts w:ascii="Arial" w:hAnsi="Arial" w:cs="Arial"/>
          <w:color w:val="000000" w:themeColor="text1"/>
        </w:rPr>
        <w:lastRenderedPageBreak/>
        <w:t>assistance, sustainable tourism, beach tourism management, and community-based tourism.</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NOW, THEREFORE, for and in consideration of the foregoing premises, the PARTIES agree as follows:</w:t>
      </w:r>
    </w:p>
    <w:p w:rsidR="00883540" w:rsidRPr="00986F02" w:rsidRDefault="00883540" w:rsidP="00883540">
      <w:pPr>
        <w:pStyle w:val="Heading1"/>
        <w:jc w:val="center"/>
        <w:rPr>
          <w:rFonts w:ascii="Arial" w:hAnsi="Arial" w:cs="Arial"/>
          <w:b/>
          <w:bCs/>
          <w:color w:val="000000" w:themeColor="text1"/>
          <w:sz w:val="24"/>
          <w:szCs w:val="24"/>
        </w:rPr>
      </w:pPr>
      <w:r w:rsidRPr="00986F02">
        <w:rPr>
          <w:rFonts w:ascii="Arial" w:hAnsi="Arial" w:cs="Arial"/>
          <w:b/>
          <w:bCs/>
          <w:color w:val="000000" w:themeColor="text1"/>
          <w:sz w:val="24"/>
          <w:szCs w:val="24"/>
        </w:rPr>
        <w:t>ARTICLE I</w:t>
      </w:r>
    </w:p>
    <w:p w:rsidR="00883540" w:rsidRPr="00986F02" w:rsidRDefault="00883540" w:rsidP="00883540">
      <w:pPr>
        <w:pStyle w:val="Heading2"/>
        <w:jc w:val="center"/>
        <w:rPr>
          <w:rFonts w:ascii="Arial" w:hAnsi="Arial" w:cs="Arial"/>
          <w:b/>
          <w:bCs/>
          <w:color w:val="000000" w:themeColor="text1"/>
          <w:sz w:val="24"/>
          <w:szCs w:val="24"/>
        </w:rPr>
      </w:pPr>
      <w:r w:rsidRPr="00986F02">
        <w:rPr>
          <w:rFonts w:ascii="Arial" w:hAnsi="Arial" w:cs="Arial"/>
          <w:b/>
          <w:bCs/>
          <w:color w:val="000000" w:themeColor="text1"/>
          <w:sz w:val="24"/>
          <w:szCs w:val="24"/>
        </w:rPr>
        <w:t>PURPOSE OF THE AGREEMENT</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This Agreement aims to establish a partnership among the parties for the implementation of the extension project through:</w:t>
      </w:r>
    </w:p>
    <w:p w:rsidR="00883540" w:rsidRPr="00986F02" w:rsidRDefault="00883540" w:rsidP="00883540">
      <w:pPr>
        <w:numPr>
          <w:ilvl w:val="0"/>
          <w:numId w:val="1"/>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Skills training in food preparation and local gastronomy;</w:t>
      </w:r>
    </w:p>
    <w:p w:rsidR="00883540" w:rsidRPr="00986F02" w:rsidRDefault="00883540" w:rsidP="00883540">
      <w:pPr>
        <w:numPr>
          <w:ilvl w:val="0"/>
          <w:numId w:val="1"/>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Local culture and heritage promotion;</w:t>
      </w:r>
    </w:p>
    <w:p w:rsidR="00883540" w:rsidRPr="00986F02" w:rsidRDefault="00883540" w:rsidP="00883540">
      <w:pPr>
        <w:numPr>
          <w:ilvl w:val="0"/>
          <w:numId w:val="1"/>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Customer service and hospitality skills training;</w:t>
      </w:r>
    </w:p>
    <w:p w:rsidR="00883540" w:rsidRPr="00986F02" w:rsidRDefault="00883540" w:rsidP="00883540">
      <w:pPr>
        <w:numPr>
          <w:ilvl w:val="0"/>
          <w:numId w:val="1"/>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Tour guiding and visitor assistance;</w:t>
      </w:r>
    </w:p>
    <w:p w:rsidR="00883540" w:rsidRPr="00986F02" w:rsidRDefault="00883540" w:rsidP="00883540">
      <w:pPr>
        <w:numPr>
          <w:ilvl w:val="0"/>
          <w:numId w:val="1"/>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Basic tourism marketing and digital promotion;</w:t>
      </w:r>
    </w:p>
    <w:p w:rsidR="00883540" w:rsidRPr="00986F02" w:rsidRDefault="00883540" w:rsidP="00883540">
      <w:pPr>
        <w:numPr>
          <w:ilvl w:val="0"/>
          <w:numId w:val="1"/>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Sustainable tourism and environmental practices;</w:t>
      </w:r>
    </w:p>
    <w:p w:rsidR="00883540" w:rsidRPr="00986F02" w:rsidRDefault="00883540" w:rsidP="00883540">
      <w:pPr>
        <w:numPr>
          <w:ilvl w:val="0"/>
          <w:numId w:val="1"/>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Beach tourism management; and</w:t>
      </w:r>
    </w:p>
    <w:p w:rsidR="00883540" w:rsidRPr="00986F02" w:rsidRDefault="00883540" w:rsidP="00883540">
      <w:pPr>
        <w:numPr>
          <w:ilvl w:val="0"/>
          <w:numId w:val="1"/>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Community-based tourism development and sustainable livelihood initiatives.</w:t>
      </w:r>
    </w:p>
    <w:p w:rsidR="00883540" w:rsidRPr="00986F02" w:rsidRDefault="00883540" w:rsidP="00883540">
      <w:pPr>
        <w:pStyle w:val="Heading1"/>
        <w:jc w:val="center"/>
        <w:rPr>
          <w:rFonts w:ascii="Arial" w:hAnsi="Arial" w:cs="Arial"/>
          <w:b/>
          <w:bCs/>
          <w:color w:val="000000" w:themeColor="text1"/>
          <w:sz w:val="24"/>
          <w:szCs w:val="24"/>
        </w:rPr>
      </w:pPr>
      <w:r w:rsidRPr="00986F02">
        <w:rPr>
          <w:rFonts w:ascii="Arial" w:hAnsi="Arial" w:cs="Arial"/>
          <w:b/>
          <w:bCs/>
          <w:color w:val="000000" w:themeColor="text1"/>
          <w:sz w:val="24"/>
          <w:szCs w:val="24"/>
        </w:rPr>
        <w:t>ARTICLE II</w:t>
      </w:r>
    </w:p>
    <w:p w:rsidR="00883540" w:rsidRPr="00986F02" w:rsidRDefault="00883540" w:rsidP="00883540">
      <w:pPr>
        <w:pStyle w:val="Heading2"/>
        <w:jc w:val="center"/>
        <w:rPr>
          <w:rFonts w:ascii="Arial" w:hAnsi="Arial" w:cs="Arial"/>
          <w:b/>
          <w:bCs/>
          <w:color w:val="000000" w:themeColor="text1"/>
          <w:sz w:val="24"/>
          <w:szCs w:val="24"/>
        </w:rPr>
      </w:pPr>
      <w:r w:rsidRPr="00986F02">
        <w:rPr>
          <w:rFonts w:ascii="Arial" w:hAnsi="Arial" w:cs="Arial"/>
          <w:b/>
          <w:bCs/>
          <w:color w:val="000000" w:themeColor="text1"/>
          <w:sz w:val="24"/>
          <w:szCs w:val="24"/>
        </w:rPr>
        <w:t>OBJECTIVES</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The partnership aims to:</w:t>
      </w:r>
    </w:p>
    <w:p w:rsidR="00883540" w:rsidRPr="00986F02" w:rsidRDefault="00883540" w:rsidP="00883540">
      <w:pPr>
        <w:numPr>
          <w:ilvl w:val="0"/>
          <w:numId w:val="2"/>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Enhance the knowledge and skills of community members in tourism and hospitality;</w:t>
      </w:r>
    </w:p>
    <w:p w:rsidR="00883540" w:rsidRPr="00986F02" w:rsidRDefault="00883540" w:rsidP="00883540">
      <w:pPr>
        <w:numPr>
          <w:ilvl w:val="0"/>
          <w:numId w:val="2"/>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Develop local food and gastronomy as potential tourism and livelihood products;</w:t>
      </w:r>
    </w:p>
    <w:p w:rsidR="00883540" w:rsidRPr="00986F02" w:rsidRDefault="00883540" w:rsidP="00883540">
      <w:pPr>
        <w:numPr>
          <w:ilvl w:val="0"/>
          <w:numId w:val="2"/>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Promote local culture and heritage;</w:t>
      </w:r>
    </w:p>
    <w:p w:rsidR="00883540" w:rsidRPr="00986F02" w:rsidRDefault="00883540" w:rsidP="00883540">
      <w:pPr>
        <w:numPr>
          <w:ilvl w:val="0"/>
          <w:numId w:val="2"/>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Improve the quality of hospitality and visitor services;</w:t>
      </w:r>
    </w:p>
    <w:p w:rsidR="00883540" w:rsidRPr="00986F02" w:rsidRDefault="00883540" w:rsidP="00883540">
      <w:pPr>
        <w:numPr>
          <w:ilvl w:val="0"/>
          <w:numId w:val="2"/>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Develop community capacity for tourism promotion and digital marketing;</w:t>
      </w:r>
    </w:p>
    <w:p w:rsidR="00883540" w:rsidRPr="00986F02" w:rsidRDefault="00883540" w:rsidP="00883540">
      <w:pPr>
        <w:numPr>
          <w:ilvl w:val="0"/>
          <w:numId w:val="2"/>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Promote sustainable and environmentally responsible tourism practices;</w:t>
      </w:r>
    </w:p>
    <w:p w:rsidR="00883540" w:rsidRPr="00986F02" w:rsidRDefault="00883540" w:rsidP="00883540">
      <w:pPr>
        <w:numPr>
          <w:ilvl w:val="0"/>
          <w:numId w:val="2"/>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Strengthen community participation in beach tourism management; and</w:t>
      </w:r>
    </w:p>
    <w:p w:rsidR="00883540" w:rsidRPr="00986F02" w:rsidRDefault="00883540" w:rsidP="00883540">
      <w:pPr>
        <w:numPr>
          <w:ilvl w:val="0"/>
          <w:numId w:val="2"/>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Establish foundations for community-based tourism and sustainable livelihood.</w:t>
      </w:r>
    </w:p>
    <w:p w:rsidR="00883540" w:rsidRPr="00986F02" w:rsidRDefault="00883540" w:rsidP="00883540">
      <w:pPr>
        <w:jc w:val="both"/>
        <w:rPr>
          <w:rFonts w:ascii="Arial" w:hAnsi="Arial" w:cs="Arial"/>
          <w:color w:val="000000" w:themeColor="text1"/>
        </w:rPr>
      </w:pPr>
    </w:p>
    <w:p w:rsidR="00883540" w:rsidRPr="00986F02" w:rsidRDefault="00883540" w:rsidP="00883540">
      <w:pPr>
        <w:pStyle w:val="Heading1"/>
        <w:jc w:val="center"/>
        <w:rPr>
          <w:rFonts w:ascii="Arial" w:hAnsi="Arial" w:cs="Arial"/>
          <w:b/>
          <w:bCs/>
          <w:color w:val="000000" w:themeColor="text1"/>
          <w:sz w:val="24"/>
          <w:szCs w:val="24"/>
        </w:rPr>
      </w:pPr>
      <w:r w:rsidRPr="00986F02">
        <w:rPr>
          <w:rFonts w:ascii="Arial" w:hAnsi="Arial" w:cs="Arial"/>
          <w:b/>
          <w:bCs/>
          <w:color w:val="000000" w:themeColor="text1"/>
          <w:sz w:val="24"/>
          <w:szCs w:val="24"/>
        </w:rPr>
        <w:t>ARTICLE III</w:t>
      </w:r>
    </w:p>
    <w:p w:rsidR="00883540" w:rsidRPr="00986F02" w:rsidRDefault="00883540" w:rsidP="00883540">
      <w:pPr>
        <w:pStyle w:val="Heading2"/>
        <w:jc w:val="center"/>
        <w:rPr>
          <w:rFonts w:ascii="Arial" w:hAnsi="Arial" w:cs="Arial"/>
          <w:b/>
          <w:bCs/>
          <w:color w:val="000000" w:themeColor="text1"/>
          <w:sz w:val="24"/>
          <w:szCs w:val="24"/>
        </w:rPr>
      </w:pPr>
      <w:r w:rsidRPr="00986F02">
        <w:rPr>
          <w:rFonts w:ascii="Arial" w:hAnsi="Arial" w:cs="Arial"/>
          <w:b/>
          <w:bCs/>
          <w:color w:val="000000" w:themeColor="text1"/>
          <w:sz w:val="24"/>
          <w:szCs w:val="24"/>
        </w:rPr>
        <w:t>RESPONSIBILITIES OF THE COLLEGE</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The COLLEGE shall:</w:t>
      </w:r>
    </w:p>
    <w:p w:rsidR="00883540" w:rsidRPr="00986F02" w:rsidRDefault="00883540" w:rsidP="00883540">
      <w:pPr>
        <w:numPr>
          <w:ilvl w:val="0"/>
          <w:numId w:val="3"/>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Provide qualified faculty members, trainers, and resource persons;</w:t>
      </w:r>
    </w:p>
    <w:p w:rsidR="00883540" w:rsidRPr="00986F02" w:rsidRDefault="00883540" w:rsidP="00883540">
      <w:pPr>
        <w:numPr>
          <w:ilvl w:val="0"/>
          <w:numId w:val="3"/>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lastRenderedPageBreak/>
        <w:t>Develop appropriate training modules and instructional materials;</w:t>
      </w:r>
    </w:p>
    <w:p w:rsidR="00883540" w:rsidRPr="00986F02" w:rsidRDefault="00883540" w:rsidP="00883540">
      <w:pPr>
        <w:numPr>
          <w:ilvl w:val="0"/>
          <w:numId w:val="3"/>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Conduct training, workshops, demonstrations, and skills assessments;</w:t>
      </w:r>
    </w:p>
    <w:p w:rsidR="00883540" w:rsidRPr="00986F02" w:rsidRDefault="00883540" w:rsidP="00883540">
      <w:pPr>
        <w:numPr>
          <w:ilvl w:val="0"/>
          <w:numId w:val="3"/>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Provide technical expertise in tourism, hospitality, food preparation, marketing, sustainability, and community development;</w:t>
      </w:r>
    </w:p>
    <w:p w:rsidR="00883540" w:rsidRPr="00986F02" w:rsidRDefault="00883540" w:rsidP="00883540">
      <w:pPr>
        <w:numPr>
          <w:ilvl w:val="0"/>
          <w:numId w:val="3"/>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Conduct pre- and post-assessment of beneficiaries;</w:t>
      </w:r>
    </w:p>
    <w:p w:rsidR="00883540" w:rsidRPr="00986F02" w:rsidRDefault="00883540" w:rsidP="00883540">
      <w:pPr>
        <w:numPr>
          <w:ilvl w:val="0"/>
          <w:numId w:val="3"/>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Document project activities and accomplishments;</w:t>
      </w:r>
    </w:p>
    <w:p w:rsidR="00883540" w:rsidRPr="00986F02" w:rsidRDefault="00883540" w:rsidP="00883540">
      <w:pPr>
        <w:numPr>
          <w:ilvl w:val="0"/>
          <w:numId w:val="3"/>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Monitor and evaluate project implementation;</w:t>
      </w:r>
    </w:p>
    <w:p w:rsidR="00883540" w:rsidRPr="00986F02" w:rsidRDefault="00883540" w:rsidP="00883540">
      <w:pPr>
        <w:numPr>
          <w:ilvl w:val="0"/>
          <w:numId w:val="3"/>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Prepare accomplishment and terminal reports; and</w:t>
      </w:r>
    </w:p>
    <w:p w:rsidR="00883540" w:rsidRPr="00986F02" w:rsidRDefault="00883540" w:rsidP="00883540">
      <w:pPr>
        <w:numPr>
          <w:ilvl w:val="0"/>
          <w:numId w:val="3"/>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Provide recommendations for succeeding phases of the project.</w:t>
      </w:r>
    </w:p>
    <w:p w:rsidR="00883540" w:rsidRPr="00986F02" w:rsidRDefault="00883540" w:rsidP="00883540">
      <w:pPr>
        <w:jc w:val="center"/>
        <w:rPr>
          <w:rFonts w:ascii="Arial" w:hAnsi="Arial" w:cs="Arial"/>
          <w:color w:val="000000" w:themeColor="text1"/>
        </w:rPr>
      </w:pPr>
    </w:p>
    <w:p w:rsidR="00883540" w:rsidRPr="00986F02" w:rsidRDefault="00883540" w:rsidP="00883540">
      <w:pPr>
        <w:pStyle w:val="Heading1"/>
        <w:jc w:val="center"/>
        <w:rPr>
          <w:rFonts w:ascii="Arial" w:hAnsi="Arial" w:cs="Arial"/>
          <w:b/>
          <w:bCs/>
          <w:color w:val="000000" w:themeColor="text1"/>
          <w:sz w:val="24"/>
          <w:szCs w:val="24"/>
        </w:rPr>
      </w:pPr>
      <w:r w:rsidRPr="00986F02">
        <w:rPr>
          <w:rFonts w:ascii="Arial" w:hAnsi="Arial" w:cs="Arial"/>
          <w:b/>
          <w:bCs/>
          <w:color w:val="000000" w:themeColor="text1"/>
          <w:sz w:val="24"/>
          <w:szCs w:val="24"/>
        </w:rPr>
        <w:t>ARTICLE IV</w:t>
      </w:r>
    </w:p>
    <w:p w:rsidR="00883540" w:rsidRPr="00986F02" w:rsidRDefault="00883540" w:rsidP="00883540">
      <w:pPr>
        <w:pStyle w:val="Heading2"/>
        <w:jc w:val="center"/>
        <w:rPr>
          <w:rFonts w:ascii="Arial" w:hAnsi="Arial" w:cs="Arial"/>
          <w:b/>
          <w:bCs/>
          <w:color w:val="000000" w:themeColor="text1"/>
          <w:sz w:val="24"/>
          <w:szCs w:val="24"/>
        </w:rPr>
      </w:pPr>
      <w:r w:rsidRPr="00986F02">
        <w:rPr>
          <w:rFonts w:ascii="Arial" w:hAnsi="Arial" w:cs="Arial"/>
          <w:b/>
          <w:bCs/>
          <w:color w:val="000000" w:themeColor="text1"/>
          <w:sz w:val="24"/>
          <w:szCs w:val="24"/>
        </w:rPr>
        <w:t>RESPONSIBILITIES OF THE COMMUNITY PARTNER</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The COMMUNITY PARTNER shall:</w:t>
      </w:r>
    </w:p>
    <w:p w:rsidR="00883540" w:rsidRPr="00986F02" w:rsidRDefault="00883540" w:rsidP="00883540">
      <w:pPr>
        <w:numPr>
          <w:ilvl w:val="0"/>
          <w:numId w:val="4"/>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Assist in identifying and mobilizing qualified beneficiaries;</w:t>
      </w:r>
    </w:p>
    <w:p w:rsidR="00883540" w:rsidRPr="00986F02" w:rsidRDefault="00883540" w:rsidP="00883540">
      <w:pPr>
        <w:numPr>
          <w:ilvl w:val="0"/>
          <w:numId w:val="4"/>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Provide or facilitate access to suitable training/activity venues;</w:t>
      </w:r>
    </w:p>
    <w:p w:rsidR="00883540" w:rsidRPr="00986F02" w:rsidRDefault="00883540" w:rsidP="00883540">
      <w:pPr>
        <w:numPr>
          <w:ilvl w:val="0"/>
          <w:numId w:val="4"/>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Coordinate with community members and local stakeholders;</w:t>
      </w:r>
    </w:p>
    <w:p w:rsidR="00883540" w:rsidRPr="00986F02" w:rsidRDefault="00883540" w:rsidP="00883540">
      <w:pPr>
        <w:numPr>
          <w:ilvl w:val="0"/>
          <w:numId w:val="4"/>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Assist in community tourism and cultural resource identification;</w:t>
      </w:r>
    </w:p>
    <w:p w:rsidR="00883540" w:rsidRPr="00986F02" w:rsidRDefault="00883540" w:rsidP="00883540">
      <w:pPr>
        <w:numPr>
          <w:ilvl w:val="0"/>
          <w:numId w:val="4"/>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Encourage participation in environmental and beach management activities;</w:t>
      </w:r>
    </w:p>
    <w:p w:rsidR="00883540" w:rsidRPr="00986F02" w:rsidRDefault="00883540" w:rsidP="00883540">
      <w:pPr>
        <w:numPr>
          <w:ilvl w:val="0"/>
          <w:numId w:val="4"/>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Support the application of skills acquired from the training;</w:t>
      </w:r>
    </w:p>
    <w:p w:rsidR="00883540" w:rsidRPr="00986F02" w:rsidRDefault="00883540" w:rsidP="00883540">
      <w:pPr>
        <w:numPr>
          <w:ilvl w:val="0"/>
          <w:numId w:val="4"/>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Assist in monitoring community participation and project sustainability; and</w:t>
      </w:r>
    </w:p>
    <w:p w:rsidR="00883540" w:rsidRPr="00986F02" w:rsidRDefault="00883540" w:rsidP="00883540">
      <w:pPr>
        <w:numPr>
          <w:ilvl w:val="0"/>
          <w:numId w:val="4"/>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Support the continuation of viable community-based tourism and livelihood initiatives.</w:t>
      </w:r>
    </w:p>
    <w:p w:rsidR="00883540" w:rsidRPr="00986F02" w:rsidRDefault="00883540" w:rsidP="00883540">
      <w:pPr>
        <w:jc w:val="center"/>
        <w:rPr>
          <w:rFonts w:ascii="Arial" w:hAnsi="Arial" w:cs="Arial"/>
          <w:color w:val="000000" w:themeColor="text1"/>
        </w:rPr>
      </w:pPr>
    </w:p>
    <w:p w:rsidR="00883540" w:rsidRPr="00986F02" w:rsidRDefault="00883540" w:rsidP="00883540">
      <w:pPr>
        <w:pStyle w:val="Heading1"/>
        <w:jc w:val="center"/>
        <w:rPr>
          <w:rFonts w:ascii="Arial" w:hAnsi="Arial" w:cs="Arial"/>
          <w:b/>
          <w:bCs/>
          <w:color w:val="000000" w:themeColor="text1"/>
          <w:sz w:val="24"/>
          <w:szCs w:val="24"/>
        </w:rPr>
      </w:pPr>
      <w:r w:rsidRPr="00986F02">
        <w:rPr>
          <w:rFonts w:ascii="Arial" w:hAnsi="Arial" w:cs="Arial"/>
          <w:b/>
          <w:bCs/>
          <w:color w:val="000000" w:themeColor="text1"/>
          <w:sz w:val="24"/>
          <w:szCs w:val="24"/>
        </w:rPr>
        <w:t>ARTICLE V</w:t>
      </w:r>
    </w:p>
    <w:p w:rsidR="00883540" w:rsidRPr="00986F02" w:rsidRDefault="00883540" w:rsidP="00883540">
      <w:pPr>
        <w:pStyle w:val="Heading2"/>
        <w:jc w:val="center"/>
        <w:rPr>
          <w:rFonts w:ascii="Arial" w:hAnsi="Arial" w:cs="Arial"/>
          <w:b/>
          <w:bCs/>
          <w:color w:val="000000" w:themeColor="text1"/>
          <w:sz w:val="24"/>
          <w:szCs w:val="24"/>
        </w:rPr>
      </w:pPr>
      <w:r w:rsidRPr="00986F02">
        <w:rPr>
          <w:rFonts w:ascii="Arial" w:hAnsi="Arial" w:cs="Arial"/>
          <w:b/>
          <w:bCs/>
          <w:color w:val="000000" w:themeColor="text1"/>
          <w:sz w:val="24"/>
          <w:szCs w:val="24"/>
        </w:rPr>
        <w:t>RESPONSIBILITIES OF THE PARTNER/SPONSOR</w:t>
      </w:r>
    </w:p>
    <w:p w:rsidR="00883540" w:rsidRPr="00986F02" w:rsidRDefault="00883540" w:rsidP="00883540">
      <w:pPr>
        <w:pStyle w:val="NormalWeb"/>
        <w:jc w:val="center"/>
        <w:rPr>
          <w:rFonts w:ascii="Arial" w:hAnsi="Arial" w:cs="Arial"/>
          <w:color w:val="000000" w:themeColor="text1"/>
        </w:rPr>
      </w:pPr>
      <w:r w:rsidRPr="00986F02">
        <w:rPr>
          <w:rFonts w:ascii="Arial" w:hAnsi="Arial" w:cs="Arial"/>
          <w:color w:val="000000" w:themeColor="text1"/>
        </w:rPr>
        <w:t>The PARTNER/SPONSOR may provide, subject to availability and applicable policies:</w:t>
      </w:r>
    </w:p>
    <w:p w:rsidR="00883540" w:rsidRPr="00986F02" w:rsidRDefault="00883540" w:rsidP="00883540">
      <w:pPr>
        <w:numPr>
          <w:ilvl w:val="0"/>
          <w:numId w:val="5"/>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Training materials and supplies;</w:t>
      </w:r>
    </w:p>
    <w:p w:rsidR="00883540" w:rsidRPr="00986F02" w:rsidRDefault="00883540" w:rsidP="00883540">
      <w:pPr>
        <w:numPr>
          <w:ilvl w:val="0"/>
          <w:numId w:val="5"/>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Food preparation ingredients and equipment;</w:t>
      </w:r>
    </w:p>
    <w:p w:rsidR="00883540" w:rsidRPr="00986F02" w:rsidRDefault="00883540" w:rsidP="00883540">
      <w:pPr>
        <w:numPr>
          <w:ilvl w:val="0"/>
          <w:numId w:val="5"/>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Sanitation and safety supplies;</w:t>
      </w:r>
    </w:p>
    <w:p w:rsidR="00883540" w:rsidRPr="00986F02" w:rsidRDefault="00883540" w:rsidP="00883540">
      <w:pPr>
        <w:numPr>
          <w:ilvl w:val="0"/>
          <w:numId w:val="5"/>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Financial or in-kind support;</w:t>
      </w:r>
    </w:p>
    <w:p w:rsidR="00883540" w:rsidRPr="00986F02" w:rsidRDefault="00883540" w:rsidP="00883540">
      <w:pPr>
        <w:numPr>
          <w:ilvl w:val="0"/>
          <w:numId w:val="5"/>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Technical assistance and resource persons;</w:t>
      </w:r>
    </w:p>
    <w:p w:rsidR="00883540" w:rsidRPr="00986F02" w:rsidRDefault="00883540" w:rsidP="00883540">
      <w:pPr>
        <w:numPr>
          <w:ilvl w:val="0"/>
          <w:numId w:val="5"/>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Marketing and promotional support;</w:t>
      </w:r>
    </w:p>
    <w:p w:rsidR="00883540" w:rsidRPr="00986F02" w:rsidRDefault="00883540" w:rsidP="00883540">
      <w:pPr>
        <w:numPr>
          <w:ilvl w:val="0"/>
          <w:numId w:val="5"/>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Equipment or facilities necessary for project implementation; and</w:t>
      </w:r>
    </w:p>
    <w:p w:rsidR="00883540" w:rsidRPr="00986F02" w:rsidRDefault="00883540" w:rsidP="00883540">
      <w:pPr>
        <w:numPr>
          <w:ilvl w:val="0"/>
          <w:numId w:val="5"/>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Other forms of assistance mutually agreed upon by the PARTIES.</w:t>
      </w:r>
    </w:p>
    <w:p w:rsidR="00883540" w:rsidRPr="00986F02" w:rsidRDefault="00883540" w:rsidP="00883540">
      <w:pPr>
        <w:jc w:val="center"/>
        <w:rPr>
          <w:rFonts w:ascii="Arial" w:hAnsi="Arial" w:cs="Arial"/>
          <w:color w:val="000000" w:themeColor="text1"/>
        </w:rPr>
      </w:pP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lastRenderedPageBreak/>
        <w:t>ARTICLE VI</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PROJECT BENEFICIARIES</w:t>
      </w:r>
    </w:p>
    <w:p w:rsidR="00883540" w:rsidRPr="00986F02" w:rsidRDefault="00883540" w:rsidP="00883540">
      <w:pPr>
        <w:pStyle w:val="NormalWeb"/>
        <w:jc w:val="center"/>
        <w:rPr>
          <w:rFonts w:ascii="Arial" w:hAnsi="Arial" w:cs="Arial"/>
          <w:color w:val="000000" w:themeColor="text1"/>
        </w:rPr>
      </w:pPr>
      <w:r w:rsidRPr="00986F02">
        <w:rPr>
          <w:rFonts w:ascii="Arial" w:hAnsi="Arial" w:cs="Arial"/>
          <w:color w:val="000000" w:themeColor="text1"/>
        </w:rPr>
        <w:t xml:space="preserve">The primary beneficiaries shall be residents of </w:t>
      </w:r>
      <w:r w:rsidRPr="00986F02">
        <w:rPr>
          <w:rStyle w:val="Strong"/>
          <w:rFonts w:ascii="Arial" w:eastAsiaTheme="majorEastAsia" w:hAnsi="Arial" w:cs="Arial"/>
          <w:color w:val="000000" w:themeColor="text1"/>
        </w:rPr>
        <w:t>Barangay White Beach, Pagadian City</w:t>
      </w:r>
      <w:r w:rsidRPr="00986F02">
        <w:rPr>
          <w:rFonts w:ascii="Arial" w:hAnsi="Arial" w:cs="Arial"/>
          <w:color w:val="000000" w:themeColor="text1"/>
        </w:rPr>
        <w:t>, particularly:</w:t>
      </w:r>
    </w:p>
    <w:p w:rsidR="00883540" w:rsidRPr="00986F02" w:rsidRDefault="00883540" w:rsidP="00883540">
      <w:pPr>
        <w:numPr>
          <w:ilvl w:val="0"/>
          <w:numId w:val="6"/>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Food handlers and vendors;</w:t>
      </w:r>
    </w:p>
    <w:p w:rsidR="00883540" w:rsidRPr="00986F02" w:rsidRDefault="00883540" w:rsidP="00883540">
      <w:pPr>
        <w:numPr>
          <w:ilvl w:val="0"/>
          <w:numId w:val="6"/>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Unemployed and underemployed residents;</w:t>
      </w:r>
    </w:p>
    <w:p w:rsidR="00883540" w:rsidRPr="00986F02" w:rsidRDefault="00883540" w:rsidP="00883540">
      <w:pPr>
        <w:numPr>
          <w:ilvl w:val="0"/>
          <w:numId w:val="6"/>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Women and youth;</w:t>
      </w:r>
    </w:p>
    <w:p w:rsidR="00883540" w:rsidRPr="00986F02" w:rsidRDefault="00883540" w:rsidP="00883540">
      <w:pPr>
        <w:numPr>
          <w:ilvl w:val="0"/>
          <w:numId w:val="6"/>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Tourism-related workers;</w:t>
      </w:r>
    </w:p>
    <w:p w:rsidR="00883540" w:rsidRPr="00986F02" w:rsidRDefault="00883540" w:rsidP="00883540">
      <w:pPr>
        <w:numPr>
          <w:ilvl w:val="0"/>
          <w:numId w:val="6"/>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Community organizations;</w:t>
      </w:r>
    </w:p>
    <w:p w:rsidR="00883540" w:rsidRPr="00986F02" w:rsidRDefault="00883540" w:rsidP="00883540">
      <w:pPr>
        <w:numPr>
          <w:ilvl w:val="0"/>
          <w:numId w:val="6"/>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Small entrepreneurs;</w:t>
      </w:r>
    </w:p>
    <w:p w:rsidR="00883540" w:rsidRPr="00986F02" w:rsidRDefault="00883540" w:rsidP="00883540">
      <w:pPr>
        <w:numPr>
          <w:ilvl w:val="0"/>
          <w:numId w:val="6"/>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Beach stakeholders; and</w:t>
      </w:r>
    </w:p>
    <w:p w:rsidR="00883540" w:rsidRPr="00986F02" w:rsidRDefault="00883540" w:rsidP="00883540">
      <w:pPr>
        <w:numPr>
          <w:ilvl w:val="0"/>
          <w:numId w:val="6"/>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Other interested community members.</w:t>
      </w:r>
    </w:p>
    <w:p w:rsidR="00883540" w:rsidRPr="00986F02" w:rsidRDefault="00883540" w:rsidP="00883540">
      <w:pPr>
        <w:jc w:val="center"/>
        <w:rPr>
          <w:rFonts w:ascii="Arial" w:hAnsi="Arial" w:cs="Arial"/>
          <w:color w:val="000000" w:themeColor="text1"/>
        </w:rPr>
      </w:pP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t>ARTICLE VII</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IMPLEMENTATION</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The activities shall be implemented according to an agreed project implementation plan and schedule.</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Training and extension activities may include: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2"/>
        <w:gridCol w:w="5385"/>
      </w:tblGrid>
      <w:tr w:rsidR="00883540" w:rsidRPr="00986F02" w:rsidTr="00916045">
        <w:trPr>
          <w:tblHeader/>
          <w:tblCellSpacing w:w="15" w:type="dxa"/>
        </w:trPr>
        <w:tc>
          <w:tcPr>
            <w:tcW w:w="0" w:type="auto"/>
            <w:vAlign w:val="center"/>
            <w:hideMark/>
          </w:tcPr>
          <w:p w:rsidR="00883540" w:rsidRPr="00986F02" w:rsidRDefault="00883540" w:rsidP="00916045">
            <w:pPr>
              <w:jc w:val="both"/>
              <w:rPr>
                <w:rFonts w:ascii="Arial" w:hAnsi="Arial" w:cs="Arial"/>
                <w:b/>
                <w:bCs/>
                <w:color w:val="000000" w:themeColor="text1"/>
              </w:rPr>
            </w:pPr>
            <w:r w:rsidRPr="00986F02">
              <w:rPr>
                <w:rFonts w:ascii="Arial" w:hAnsi="Arial" w:cs="Arial"/>
                <w:b/>
                <w:bCs/>
                <w:color w:val="000000" w:themeColor="text1"/>
              </w:rPr>
              <w:t>Activity</w:t>
            </w:r>
          </w:p>
        </w:tc>
        <w:tc>
          <w:tcPr>
            <w:tcW w:w="0" w:type="auto"/>
            <w:vAlign w:val="center"/>
            <w:hideMark/>
          </w:tcPr>
          <w:p w:rsidR="00883540" w:rsidRPr="00986F02" w:rsidRDefault="00883540" w:rsidP="00916045">
            <w:pPr>
              <w:jc w:val="both"/>
              <w:rPr>
                <w:rFonts w:ascii="Arial" w:hAnsi="Arial" w:cs="Arial"/>
                <w:b/>
                <w:bCs/>
                <w:color w:val="000000" w:themeColor="text1"/>
              </w:rPr>
            </w:pPr>
            <w:r w:rsidRPr="00986F02">
              <w:rPr>
                <w:rFonts w:ascii="Arial" w:hAnsi="Arial" w:cs="Arial"/>
                <w:b/>
                <w:bCs/>
                <w:color w:val="000000" w:themeColor="text1"/>
              </w:rPr>
              <w:t>Major Intervention</w:t>
            </w:r>
          </w:p>
        </w:tc>
      </w:tr>
      <w:tr w:rsidR="00883540" w:rsidRPr="00986F02" w:rsidTr="00916045">
        <w:trPr>
          <w:tblCellSpacing w:w="15" w:type="dxa"/>
        </w:trPr>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1</w:t>
            </w:r>
          </w:p>
        </w:tc>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Food Preparation and Local Gastronomy Training</w:t>
            </w:r>
          </w:p>
        </w:tc>
      </w:tr>
      <w:tr w:rsidR="00883540" w:rsidRPr="00986F02" w:rsidTr="00916045">
        <w:trPr>
          <w:tblCellSpacing w:w="15" w:type="dxa"/>
        </w:trPr>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2</w:t>
            </w:r>
          </w:p>
        </w:tc>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Local Culture and Heritage Promotion</w:t>
            </w:r>
          </w:p>
        </w:tc>
      </w:tr>
      <w:tr w:rsidR="00883540" w:rsidRPr="00986F02" w:rsidTr="00916045">
        <w:trPr>
          <w:tblCellSpacing w:w="15" w:type="dxa"/>
        </w:trPr>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3</w:t>
            </w:r>
          </w:p>
        </w:tc>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Customer Service and Hospitality Skills</w:t>
            </w:r>
          </w:p>
        </w:tc>
      </w:tr>
      <w:tr w:rsidR="00883540" w:rsidRPr="00986F02" w:rsidTr="00916045">
        <w:trPr>
          <w:tblCellSpacing w:w="15" w:type="dxa"/>
        </w:trPr>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4</w:t>
            </w:r>
          </w:p>
        </w:tc>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Tour Guiding and Visitor Assistance</w:t>
            </w:r>
          </w:p>
        </w:tc>
      </w:tr>
      <w:tr w:rsidR="00883540" w:rsidRPr="00986F02" w:rsidTr="00916045">
        <w:trPr>
          <w:tblCellSpacing w:w="15" w:type="dxa"/>
        </w:trPr>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5</w:t>
            </w:r>
          </w:p>
        </w:tc>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Basic Tourism Marketing and Digital Promotion</w:t>
            </w:r>
          </w:p>
        </w:tc>
      </w:tr>
      <w:tr w:rsidR="00883540" w:rsidRPr="00986F02" w:rsidTr="00916045">
        <w:trPr>
          <w:tblCellSpacing w:w="15" w:type="dxa"/>
        </w:trPr>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6</w:t>
            </w:r>
          </w:p>
        </w:tc>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Sustainable Tourism and Environmental Practices</w:t>
            </w:r>
          </w:p>
        </w:tc>
      </w:tr>
      <w:tr w:rsidR="00883540" w:rsidRPr="00986F02" w:rsidTr="00916045">
        <w:trPr>
          <w:tblCellSpacing w:w="15" w:type="dxa"/>
        </w:trPr>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7</w:t>
            </w:r>
          </w:p>
        </w:tc>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Beach Tourism Management</w:t>
            </w:r>
          </w:p>
        </w:tc>
      </w:tr>
      <w:tr w:rsidR="00883540" w:rsidRPr="00986F02" w:rsidTr="00916045">
        <w:trPr>
          <w:tblCellSpacing w:w="15" w:type="dxa"/>
        </w:trPr>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8</w:t>
            </w:r>
          </w:p>
        </w:tc>
        <w:tc>
          <w:tcPr>
            <w:tcW w:w="0" w:type="auto"/>
            <w:vAlign w:val="center"/>
            <w:hideMark/>
          </w:tcPr>
          <w:p w:rsidR="00883540" w:rsidRPr="00986F02" w:rsidRDefault="00883540" w:rsidP="00916045">
            <w:pPr>
              <w:jc w:val="both"/>
              <w:rPr>
                <w:rFonts w:ascii="Arial" w:hAnsi="Arial" w:cs="Arial"/>
                <w:color w:val="000000" w:themeColor="text1"/>
              </w:rPr>
            </w:pPr>
            <w:r w:rsidRPr="00986F02">
              <w:rPr>
                <w:rFonts w:ascii="Arial" w:hAnsi="Arial" w:cs="Arial"/>
                <w:color w:val="000000" w:themeColor="text1"/>
              </w:rPr>
              <w:t>Community-Based Tourism Development</w:t>
            </w:r>
          </w:p>
        </w:tc>
      </w:tr>
    </w:tbl>
    <w:p w:rsidR="00883540" w:rsidRPr="00986F02" w:rsidRDefault="00883540" w:rsidP="00883540">
      <w:pPr>
        <w:jc w:val="center"/>
        <w:rPr>
          <w:rFonts w:ascii="Arial" w:hAnsi="Arial" w:cs="Arial"/>
          <w:color w:val="000000" w:themeColor="text1"/>
        </w:rPr>
      </w:pP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t>ARTICLE VIII</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MONITORING AND EVALUATION</w:t>
      </w:r>
    </w:p>
    <w:p w:rsidR="00883540" w:rsidRPr="00986F02" w:rsidRDefault="00883540" w:rsidP="00883540">
      <w:pPr>
        <w:pStyle w:val="NormalWeb"/>
        <w:jc w:val="center"/>
        <w:rPr>
          <w:rFonts w:ascii="Arial" w:hAnsi="Arial" w:cs="Arial"/>
          <w:color w:val="000000" w:themeColor="text1"/>
        </w:rPr>
      </w:pPr>
      <w:r w:rsidRPr="00986F02">
        <w:rPr>
          <w:rFonts w:ascii="Arial" w:hAnsi="Arial" w:cs="Arial"/>
          <w:color w:val="000000" w:themeColor="text1"/>
        </w:rPr>
        <w:t>The PARTIES shall cooperate in monitoring and evaluating the project through:</w:t>
      </w:r>
    </w:p>
    <w:p w:rsidR="00883540" w:rsidRPr="00986F02" w:rsidRDefault="00883540" w:rsidP="00883540">
      <w:pPr>
        <w:numPr>
          <w:ilvl w:val="0"/>
          <w:numId w:val="7"/>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Attendance monitoring;</w:t>
      </w:r>
    </w:p>
    <w:p w:rsidR="00883540" w:rsidRPr="00986F02" w:rsidRDefault="00883540" w:rsidP="00883540">
      <w:pPr>
        <w:numPr>
          <w:ilvl w:val="0"/>
          <w:numId w:val="7"/>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lastRenderedPageBreak/>
        <w:t>Pre- and post-training assessments;</w:t>
      </w:r>
    </w:p>
    <w:p w:rsidR="00883540" w:rsidRPr="00986F02" w:rsidRDefault="00883540" w:rsidP="00883540">
      <w:pPr>
        <w:numPr>
          <w:ilvl w:val="0"/>
          <w:numId w:val="7"/>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Skills demonstration;</w:t>
      </w:r>
    </w:p>
    <w:p w:rsidR="00883540" w:rsidRPr="00986F02" w:rsidRDefault="00883540" w:rsidP="00883540">
      <w:pPr>
        <w:numPr>
          <w:ilvl w:val="0"/>
          <w:numId w:val="7"/>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Beneficiary feedback;</w:t>
      </w:r>
    </w:p>
    <w:p w:rsidR="00883540" w:rsidRPr="00986F02" w:rsidRDefault="00883540" w:rsidP="00883540">
      <w:pPr>
        <w:numPr>
          <w:ilvl w:val="0"/>
          <w:numId w:val="7"/>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Training evaluation;</w:t>
      </w:r>
    </w:p>
    <w:p w:rsidR="00883540" w:rsidRPr="00986F02" w:rsidRDefault="00883540" w:rsidP="00883540">
      <w:pPr>
        <w:numPr>
          <w:ilvl w:val="0"/>
          <w:numId w:val="7"/>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Community observation;</w:t>
      </w:r>
    </w:p>
    <w:p w:rsidR="00883540" w:rsidRPr="00986F02" w:rsidRDefault="00883540" w:rsidP="00883540">
      <w:pPr>
        <w:numPr>
          <w:ilvl w:val="0"/>
          <w:numId w:val="7"/>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Photo and video documentation;</w:t>
      </w:r>
    </w:p>
    <w:p w:rsidR="00883540" w:rsidRPr="00986F02" w:rsidRDefault="00883540" w:rsidP="00883540">
      <w:pPr>
        <w:numPr>
          <w:ilvl w:val="0"/>
          <w:numId w:val="7"/>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Accomplishment reports; and</w:t>
      </w:r>
    </w:p>
    <w:p w:rsidR="00883540" w:rsidRPr="00986F02" w:rsidRDefault="00883540" w:rsidP="00883540">
      <w:pPr>
        <w:numPr>
          <w:ilvl w:val="0"/>
          <w:numId w:val="7"/>
        </w:numPr>
        <w:spacing w:before="100" w:beforeAutospacing="1" w:after="100" w:afterAutospacing="1"/>
        <w:jc w:val="both"/>
        <w:rPr>
          <w:rFonts w:ascii="Arial" w:hAnsi="Arial" w:cs="Arial"/>
          <w:color w:val="000000" w:themeColor="text1"/>
        </w:rPr>
      </w:pPr>
      <w:r w:rsidRPr="00986F02">
        <w:rPr>
          <w:rFonts w:ascii="Arial" w:hAnsi="Arial" w:cs="Arial"/>
          <w:color w:val="000000" w:themeColor="text1"/>
        </w:rPr>
        <w:t>Terminal evaluation.</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 xml:space="preserve">The results shall be used to improve succeeding activities and provide a basis for </w:t>
      </w:r>
      <w:r w:rsidRPr="00986F02">
        <w:rPr>
          <w:rStyle w:val="Strong"/>
          <w:rFonts w:ascii="Arial" w:eastAsiaTheme="majorEastAsia" w:hAnsi="Arial" w:cs="Arial"/>
          <w:color w:val="000000" w:themeColor="text1"/>
        </w:rPr>
        <w:t>Phase II</w:t>
      </w:r>
      <w:r w:rsidRPr="00986F02">
        <w:rPr>
          <w:rFonts w:ascii="Arial" w:hAnsi="Arial" w:cs="Arial"/>
          <w:color w:val="000000" w:themeColor="text1"/>
        </w:rPr>
        <w:t xml:space="preserve"> or other related community extension initiatives.</w:t>
      </w: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t>ARTICLE IX</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FINANCIAL ARRANGEMENTS</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Each PARTY shall provide financial or in-kind contributions based on its available resources and institutional policies.</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No provision of this Agreement shall be interpreted as requiring any PARTY to provide funds beyond those duly authorized and appropriated under applicable laws, rules, regulations, and institutional policies.</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 xml:space="preserve">A separate </w:t>
      </w:r>
      <w:r w:rsidRPr="00986F02">
        <w:rPr>
          <w:rStyle w:val="Strong"/>
          <w:rFonts w:ascii="Arial" w:eastAsiaTheme="majorEastAsia" w:hAnsi="Arial" w:cs="Arial"/>
          <w:color w:val="000000" w:themeColor="text1"/>
        </w:rPr>
        <w:t>Program of Works/Budget</w:t>
      </w:r>
      <w:r w:rsidRPr="00986F02">
        <w:rPr>
          <w:rFonts w:ascii="Arial" w:hAnsi="Arial" w:cs="Arial"/>
          <w:color w:val="000000" w:themeColor="text1"/>
        </w:rPr>
        <w:t xml:space="preserve"> may be prepared for specific activities.</w:t>
      </w:r>
    </w:p>
    <w:p w:rsidR="00883540" w:rsidRPr="00986F02" w:rsidRDefault="00883540" w:rsidP="00883540">
      <w:pPr>
        <w:jc w:val="center"/>
        <w:rPr>
          <w:rFonts w:ascii="Arial" w:hAnsi="Arial" w:cs="Arial"/>
          <w:color w:val="000000" w:themeColor="text1"/>
        </w:rPr>
      </w:pP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t>ARTICLE X</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DATA PRIVACY AND CONFIDENTIALITY</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The PARTIES agree to observe applicable laws, policies, and institutional guidelines concerning the collection, processing, storage, and use of personal information obtained during the implementation of the project.</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Information gathered from beneficiaries shall be used only for legitimate project implementation, monitoring, evaluation, documentation, reporting, and related academic purposes.</w:t>
      </w:r>
    </w:p>
    <w:p w:rsidR="00883540" w:rsidRPr="00986F02" w:rsidRDefault="00883540" w:rsidP="00883540">
      <w:pPr>
        <w:jc w:val="center"/>
        <w:rPr>
          <w:rFonts w:ascii="Arial" w:hAnsi="Arial" w:cs="Arial"/>
          <w:color w:val="000000" w:themeColor="text1"/>
        </w:rPr>
      </w:pP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t>ARTICLE XI</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INTELLECTUAL PROPERTY AND USE OF PROJECT OUTPUTS</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 xml:space="preserve">Training materials, photographs, reports, promotional materials, and other outputs developed under the project shall be used for legitimate extension, educational, </w:t>
      </w:r>
      <w:r w:rsidRPr="00986F02">
        <w:rPr>
          <w:rFonts w:ascii="Arial" w:hAnsi="Arial" w:cs="Arial"/>
          <w:color w:val="000000" w:themeColor="text1"/>
        </w:rPr>
        <w:lastRenderedPageBreak/>
        <w:t>documentation, and community development purposes, subject to applicable institutional policies and the rights of the persons or organizations involved.</w:t>
      </w:r>
    </w:p>
    <w:p w:rsidR="00883540" w:rsidRPr="00986F02" w:rsidRDefault="00883540" w:rsidP="00883540">
      <w:pPr>
        <w:jc w:val="both"/>
        <w:rPr>
          <w:rFonts w:ascii="Arial" w:hAnsi="Arial" w:cs="Arial"/>
          <w:color w:val="000000" w:themeColor="text1"/>
        </w:rPr>
      </w:pP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t>ARTICLE XII</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EFFECTIVITY AND DURATION</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 xml:space="preserve">This Agreement shall take effect upon signing by the authorized representatives of the PARTIES and shall remain effective for the duration of </w:t>
      </w:r>
      <w:r w:rsidRPr="00986F02">
        <w:rPr>
          <w:rStyle w:val="Strong"/>
          <w:rFonts w:ascii="Arial" w:eastAsiaTheme="majorEastAsia" w:hAnsi="Arial" w:cs="Arial"/>
          <w:color w:val="000000" w:themeColor="text1"/>
        </w:rPr>
        <w:t>Phase I of the project</w:t>
      </w:r>
      <w:r w:rsidRPr="00986F02">
        <w:rPr>
          <w:rFonts w:ascii="Arial" w:hAnsi="Arial" w:cs="Arial"/>
          <w:color w:val="000000" w:themeColor="text1"/>
        </w:rPr>
        <w:t>, unless earlier terminated or extended through written agreement.</w:t>
      </w:r>
    </w:p>
    <w:p w:rsidR="00883540" w:rsidRPr="00986F02" w:rsidRDefault="00883540" w:rsidP="00883540">
      <w:pPr>
        <w:jc w:val="center"/>
        <w:rPr>
          <w:rFonts w:ascii="Arial" w:hAnsi="Arial" w:cs="Arial"/>
          <w:color w:val="000000" w:themeColor="text1"/>
        </w:rPr>
      </w:pP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t>ARTICLE XIII</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AMENDMENT</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Any amendment or modification to this Agreement shall be made in writing and signed by the authorized representatives of the PARTIES.</w:t>
      </w:r>
    </w:p>
    <w:p w:rsidR="00883540" w:rsidRPr="00986F02" w:rsidRDefault="00883540" w:rsidP="00883540">
      <w:pPr>
        <w:jc w:val="both"/>
        <w:rPr>
          <w:rFonts w:ascii="Arial" w:hAnsi="Arial" w:cs="Arial"/>
          <w:color w:val="000000" w:themeColor="text1"/>
        </w:rPr>
      </w:pP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t>ARTICLE XIV</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TERMINATION</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Any PARTY may request termination of this Agreement by providing written notice to the other PARTIES. The PARTIES shall endeavor to settle any pending responsibilities and ensure that beneficiaries are not unnecessarily disadvantaged by the termination.</w:t>
      </w: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t>ARTICLE XV</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SETTLEMENT OF DISPUTES</w:t>
      </w:r>
    </w:p>
    <w:p w:rsidR="00883540" w:rsidRPr="00986F02" w:rsidRDefault="00883540" w:rsidP="00883540">
      <w:pPr>
        <w:pStyle w:val="NormalWeb"/>
        <w:jc w:val="center"/>
        <w:rPr>
          <w:rFonts w:ascii="Arial" w:hAnsi="Arial" w:cs="Arial"/>
          <w:color w:val="000000" w:themeColor="text1"/>
        </w:rPr>
      </w:pPr>
      <w:r w:rsidRPr="00986F02">
        <w:rPr>
          <w:rFonts w:ascii="Arial" w:hAnsi="Arial" w:cs="Arial"/>
          <w:color w:val="000000" w:themeColor="text1"/>
        </w:rPr>
        <w:t>Any disagreement arising from the implementation of this Agreement shall, as far as practicable, be resolved through consultation and amicable settlement among the PARTIES.</w:t>
      </w:r>
    </w:p>
    <w:p w:rsidR="00883540" w:rsidRPr="00986F02" w:rsidRDefault="00883540" w:rsidP="00883540">
      <w:pPr>
        <w:jc w:val="center"/>
        <w:rPr>
          <w:rFonts w:ascii="Arial" w:hAnsi="Arial" w:cs="Arial"/>
          <w:color w:val="000000" w:themeColor="text1"/>
        </w:rPr>
      </w:pPr>
    </w:p>
    <w:p w:rsidR="00883540" w:rsidRPr="00C55B33" w:rsidRDefault="00883540" w:rsidP="00883540">
      <w:pPr>
        <w:pStyle w:val="Heading1"/>
        <w:jc w:val="center"/>
        <w:rPr>
          <w:rFonts w:ascii="Arial" w:hAnsi="Arial" w:cs="Arial"/>
          <w:b/>
          <w:bCs/>
          <w:color w:val="000000" w:themeColor="text1"/>
          <w:sz w:val="24"/>
          <w:szCs w:val="24"/>
        </w:rPr>
      </w:pPr>
      <w:r w:rsidRPr="00C55B33">
        <w:rPr>
          <w:rFonts w:ascii="Arial" w:hAnsi="Arial" w:cs="Arial"/>
          <w:b/>
          <w:bCs/>
          <w:color w:val="000000" w:themeColor="text1"/>
          <w:sz w:val="24"/>
          <w:szCs w:val="24"/>
        </w:rPr>
        <w:lastRenderedPageBreak/>
        <w:t>ARTICLE XVI</w:t>
      </w:r>
    </w:p>
    <w:p w:rsidR="00883540" w:rsidRPr="00C55B33" w:rsidRDefault="00883540" w:rsidP="00883540">
      <w:pPr>
        <w:pStyle w:val="Heading2"/>
        <w:jc w:val="center"/>
        <w:rPr>
          <w:rFonts w:ascii="Arial" w:hAnsi="Arial" w:cs="Arial"/>
          <w:b/>
          <w:bCs/>
          <w:color w:val="000000" w:themeColor="text1"/>
          <w:sz w:val="24"/>
          <w:szCs w:val="24"/>
        </w:rPr>
      </w:pPr>
      <w:r w:rsidRPr="00C55B33">
        <w:rPr>
          <w:rFonts w:ascii="Arial" w:hAnsi="Arial" w:cs="Arial"/>
          <w:b/>
          <w:bCs/>
          <w:color w:val="000000" w:themeColor="text1"/>
          <w:sz w:val="24"/>
          <w:szCs w:val="24"/>
        </w:rPr>
        <w:t>SEPARABILITY</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If any provision of this Agreement is declared invalid or unenforceable, the remaining provisions shall continue to be valid and effective.</w:t>
      </w:r>
    </w:p>
    <w:p w:rsidR="00883540" w:rsidRPr="00986F02" w:rsidRDefault="00883540" w:rsidP="00883540">
      <w:pPr>
        <w:jc w:val="center"/>
        <w:rPr>
          <w:rFonts w:ascii="Arial" w:hAnsi="Arial" w:cs="Arial"/>
          <w:color w:val="000000" w:themeColor="text1"/>
        </w:rPr>
      </w:pPr>
    </w:p>
    <w:p w:rsidR="00883540" w:rsidRPr="00986F02" w:rsidRDefault="00883540" w:rsidP="00883540">
      <w:pPr>
        <w:pStyle w:val="Heading1"/>
        <w:jc w:val="center"/>
        <w:rPr>
          <w:rFonts w:ascii="Arial" w:hAnsi="Arial" w:cs="Arial"/>
          <w:color w:val="000000" w:themeColor="text1"/>
          <w:sz w:val="24"/>
          <w:szCs w:val="24"/>
        </w:rPr>
      </w:pPr>
      <w:r w:rsidRPr="00986F02">
        <w:rPr>
          <w:rFonts w:ascii="Arial" w:hAnsi="Arial" w:cs="Arial"/>
          <w:color w:val="000000" w:themeColor="text1"/>
          <w:sz w:val="24"/>
          <w:szCs w:val="24"/>
        </w:rPr>
        <w:t>IN WITNESS WHEREOF</w:t>
      </w:r>
    </w:p>
    <w:p w:rsidR="00883540" w:rsidRPr="00986F02" w:rsidRDefault="00883540" w:rsidP="00883540">
      <w:pPr>
        <w:pStyle w:val="NormalWeb"/>
        <w:jc w:val="center"/>
        <w:rPr>
          <w:rFonts w:ascii="Arial" w:hAnsi="Arial" w:cs="Arial"/>
          <w:color w:val="000000" w:themeColor="text1"/>
        </w:rPr>
      </w:pPr>
      <w:r w:rsidRPr="00986F02">
        <w:rPr>
          <w:rFonts w:ascii="Arial" w:hAnsi="Arial" w:cs="Arial"/>
          <w:color w:val="000000" w:themeColor="text1"/>
        </w:rPr>
        <w:t>The PARTIES have hereunto affixed their signatures this _____ day of ________</w:t>
      </w:r>
      <w:r w:rsidRPr="00986F02">
        <w:rPr>
          <w:rStyle w:val="Strong"/>
          <w:rFonts w:ascii="Arial" w:eastAsiaTheme="majorEastAsia" w:hAnsi="Arial" w:cs="Arial"/>
          <w:color w:val="000000" w:themeColor="text1"/>
        </w:rPr>
        <w:t>, 20</w:t>
      </w:r>
      <w:r>
        <w:rPr>
          <w:rStyle w:val="Strong"/>
          <w:rFonts w:ascii="Arial" w:eastAsiaTheme="majorEastAsia" w:hAnsi="Arial" w:cs="Arial"/>
          <w:color w:val="000000" w:themeColor="text1"/>
        </w:rPr>
        <w:t>26</w:t>
      </w:r>
      <w:r w:rsidRPr="00986F02">
        <w:rPr>
          <w:rFonts w:ascii="Arial" w:hAnsi="Arial" w:cs="Arial"/>
          <w:color w:val="000000" w:themeColor="text1"/>
        </w:rPr>
        <w:t xml:space="preserve"> at ______________________________.</w:t>
      </w:r>
    </w:p>
    <w:p w:rsidR="00883540" w:rsidRPr="00986F02" w:rsidRDefault="00883540" w:rsidP="00883540">
      <w:pPr>
        <w:pStyle w:val="Heading3"/>
        <w:jc w:val="center"/>
        <w:rPr>
          <w:rFonts w:ascii="Arial" w:hAnsi="Arial" w:cs="Arial"/>
          <w:color w:val="000000" w:themeColor="text1"/>
          <w:sz w:val="24"/>
          <w:szCs w:val="24"/>
        </w:rPr>
      </w:pPr>
      <w:r w:rsidRPr="00986F02">
        <w:rPr>
          <w:rFonts w:ascii="Arial" w:hAnsi="Arial" w:cs="Arial"/>
          <w:color w:val="000000" w:themeColor="text1"/>
          <w:sz w:val="24"/>
          <w:szCs w:val="24"/>
        </w:rPr>
        <w:t>FOR J.H. CERILLES STATE COLLEGE</w:t>
      </w:r>
    </w:p>
    <w:p w:rsidR="00883540" w:rsidRPr="00986F02" w:rsidRDefault="00883540" w:rsidP="00883540">
      <w:pPr>
        <w:pStyle w:val="NormalWeb"/>
        <w:jc w:val="center"/>
        <w:rPr>
          <w:rFonts w:ascii="Arial" w:hAnsi="Arial" w:cs="Arial"/>
          <w:color w:val="000000" w:themeColor="text1"/>
        </w:rPr>
      </w:pPr>
      <w:r w:rsidRPr="00986F02">
        <w:rPr>
          <w:rStyle w:val="Strong"/>
          <w:rFonts w:ascii="Arial" w:eastAsiaTheme="majorEastAsia" w:hAnsi="Arial" w:cs="Arial"/>
          <w:color w:val="000000" w:themeColor="text1"/>
        </w:rPr>
        <w:t>EDGARDO H. ROSALES, Ed.D.</w:t>
      </w:r>
      <w:r w:rsidRPr="00986F02">
        <w:rPr>
          <w:rFonts w:ascii="Arial" w:hAnsi="Arial" w:cs="Arial"/>
          <w:color w:val="000000" w:themeColor="text1"/>
        </w:rPr>
        <w:br/>
        <w:t>President</w:t>
      </w:r>
      <w:r w:rsidRPr="00986F02">
        <w:rPr>
          <w:rFonts w:ascii="Arial" w:hAnsi="Arial" w:cs="Arial"/>
          <w:color w:val="000000" w:themeColor="text1"/>
        </w:rPr>
        <w:br/>
        <w:t xml:space="preserve">J.H. </w:t>
      </w:r>
      <w:proofErr w:type="spellStart"/>
      <w:r w:rsidRPr="00986F02">
        <w:rPr>
          <w:rFonts w:ascii="Arial" w:hAnsi="Arial" w:cs="Arial"/>
          <w:color w:val="000000" w:themeColor="text1"/>
        </w:rPr>
        <w:t>Cerilles</w:t>
      </w:r>
      <w:proofErr w:type="spellEnd"/>
      <w:r w:rsidRPr="00986F02">
        <w:rPr>
          <w:rFonts w:ascii="Arial" w:hAnsi="Arial" w:cs="Arial"/>
          <w:color w:val="000000" w:themeColor="text1"/>
        </w:rPr>
        <w:t xml:space="preserve"> State College</w:t>
      </w:r>
    </w:p>
    <w:p w:rsidR="00883540" w:rsidRPr="00986F02" w:rsidRDefault="00883540" w:rsidP="00883540">
      <w:pPr>
        <w:pStyle w:val="NormalWeb"/>
        <w:jc w:val="center"/>
        <w:rPr>
          <w:rFonts w:ascii="Arial" w:hAnsi="Arial" w:cs="Arial"/>
          <w:color w:val="000000" w:themeColor="text1"/>
        </w:rPr>
      </w:pPr>
      <w:r w:rsidRPr="00986F02">
        <w:rPr>
          <w:rFonts w:ascii="Arial" w:hAnsi="Arial" w:cs="Arial"/>
          <w:color w:val="000000" w:themeColor="text1"/>
        </w:rPr>
        <w:t>Signature: __________________________</w:t>
      </w:r>
      <w:r w:rsidRPr="00986F02">
        <w:rPr>
          <w:rFonts w:ascii="Arial" w:hAnsi="Arial" w:cs="Arial"/>
          <w:color w:val="000000" w:themeColor="text1"/>
        </w:rPr>
        <w:br/>
        <w:t>Date: ______________________________</w:t>
      </w:r>
    </w:p>
    <w:p w:rsidR="00883540" w:rsidRPr="00986F02" w:rsidRDefault="00883540" w:rsidP="00883540">
      <w:pPr>
        <w:pStyle w:val="Heading3"/>
        <w:jc w:val="center"/>
        <w:rPr>
          <w:rFonts w:ascii="Arial" w:hAnsi="Arial" w:cs="Arial"/>
          <w:color w:val="000000" w:themeColor="text1"/>
          <w:sz w:val="24"/>
          <w:szCs w:val="24"/>
        </w:rPr>
      </w:pPr>
      <w:r w:rsidRPr="00986F02">
        <w:rPr>
          <w:rFonts w:ascii="Arial" w:hAnsi="Arial" w:cs="Arial"/>
          <w:color w:val="000000" w:themeColor="text1"/>
          <w:sz w:val="24"/>
          <w:szCs w:val="24"/>
        </w:rPr>
        <w:t>FOR BARANGAY WHITE BEACH</w:t>
      </w:r>
    </w:p>
    <w:p w:rsidR="00883540" w:rsidRPr="00986F02" w:rsidRDefault="00883540" w:rsidP="00883540">
      <w:pPr>
        <w:pStyle w:val="NormalWeb"/>
        <w:jc w:val="center"/>
        <w:rPr>
          <w:rFonts w:ascii="Arial" w:hAnsi="Arial" w:cs="Arial"/>
          <w:color w:val="000000" w:themeColor="text1"/>
        </w:rPr>
      </w:pPr>
      <w:r w:rsidRPr="00986F02">
        <w:rPr>
          <w:rStyle w:val="Strong"/>
          <w:rFonts w:ascii="Arial" w:eastAsiaTheme="majorEastAsia" w:hAnsi="Arial" w:cs="Arial"/>
          <w:color w:val="000000" w:themeColor="text1"/>
        </w:rPr>
        <w:t>______________________________</w:t>
      </w:r>
      <w:r w:rsidRPr="00986F02">
        <w:rPr>
          <w:rFonts w:ascii="Arial" w:hAnsi="Arial" w:cs="Arial"/>
          <w:color w:val="000000" w:themeColor="text1"/>
        </w:rPr>
        <w:br/>
        <w:t>Punong Barangay</w:t>
      </w:r>
      <w:r w:rsidRPr="00986F02">
        <w:rPr>
          <w:rFonts w:ascii="Arial" w:hAnsi="Arial" w:cs="Arial"/>
          <w:color w:val="000000" w:themeColor="text1"/>
        </w:rPr>
        <w:br/>
      </w:r>
      <w:proofErr w:type="spellStart"/>
      <w:r w:rsidRPr="00986F02">
        <w:rPr>
          <w:rFonts w:ascii="Arial" w:hAnsi="Arial" w:cs="Arial"/>
          <w:color w:val="000000" w:themeColor="text1"/>
        </w:rPr>
        <w:t>Barangay</w:t>
      </w:r>
      <w:proofErr w:type="spellEnd"/>
      <w:r w:rsidRPr="00986F02">
        <w:rPr>
          <w:rFonts w:ascii="Arial" w:hAnsi="Arial" w:cs="Arial"/>
          <w:color w:val="000000" w:themeColor="text1"/>
        </w:rPr>
        <w:t xml:space="preserve"> White Beach, Pagadian City</w:t>
      </w:r>
    </w:p>
    <w:p w:rsidR="00883540" w:rsidRPr="00986F02" w:rsidRDefault="00883540" w:rsidP="00883540">
      <w:pPr>
        <w:pStyle w:val="NormalWeb"/>
        <w:jc w:val="center"/>
        <w:rPr>
          <w:rFonts w:ascii="Arial" w:hAnsi="Arial" w:cs="Arial"/>
          <w:color w:val="000000" w:themeColor="text1"/>
        </w:rPr>
      </w:pPr>
      <w:r w:rsidRPr="00986F02">
        <w:rPr>
          <w:rFonts w:ascii="Arial" w:hAnsi="Arial" w:cs="Arial"/>
          <w:color w:val="000000" w:themeColor="text1"/>
        </w:rPr>
        <w:t>Signature: __________________________</w:t>
      </w:r>
      <w:r w:rsidRPr="00986F02">
        <w:rPr>
          <w:rFonts w:ascii="Arial" w:hAnsi="Arial" w:cs="Arial"/>
          <w:color w:val="000000" w:themeColor="text1"/>
        </w:rPr>
        <w:br/>
        <w:t>Date: ______________________________</w:t>
      </w:r>
    </w:p>
    <w:p w:rsidR="00883540" w:rsidRPr="00986F02" w:rsidRDefault="00883540" w:rsidP="00883540">
      <w:pPr>
        <w:pStyle w:val="Heading3"/>
        <w:jc w:val="center"/>
        <w:rPr>
          <w:rFonts w:ascii="Arial" w:hAnsi="Arial" w:cs="Arial"/>
          <w:color w:val="000000" w:themeColor="text1"/>
          <w:sz w:val="24"/>
          <w:szCs w:val="24"/>
        </w:rPr>
      </w:pPr>
      <w:r w:rsidRPr="00986F02">
        <w:rPr>
          <w:rFonts w:ascii="Arial" w:hAnsi="Arial" w:cs="Arial"/>
          <w:color w:val="000000" w:themeColor="text1"/>
          <w:sz w:val="24"/>
          <w:szCs w:val="24"/>
        </w:rPr>
        <w:t>FOR PARTNER/SPONSOR</w:t>
      </w:r>
    </w:p>
    <w:p w:rsidR="00883540" w:rsidRPr="00986F02" w:rsidRDefault="00883540" w:rsidP="00883540">
      <w:pPr>
        <w:pStyle w:val="NormalWeb"/>
        <w:jc w:val="center"/>
        <w:rPr>
          <w:rFonts w:ascii="Arial" w:hAnsi="Arial" w:cs="Arial"/>
          <w:color w:val="000000" w:themeColor="text1"/>
        </w:rPr>
      </w:pPr>
      <w:r w:rsidRPr="00986F02">
        <w:rPr>
          <w:rStyle w:val="Strong"/>
          <w:rFonts w:ascii="Arial" w:eastAsiaTheme="majorEastAsia" w:hAnsi="Arial" w:cs="Arial"/>
          <w:color w:val="000000" w:themeColor="text1"/>
        </w:rPr>
        <w:t>______________________________</w:t>
      </w:r>
      <w:r w:rsidRPr="00986F02">
        <w:rPr>
          <w:rFonts w:ascii="Arial" w:hAnsi="Arial" w:cs="Arial"/>
          <w:color w:val="000000" w:themeColor="text1"/>
        </w:rPr>
        <w:br/>
        <w:t>Authorized Representative</w:t>
      </w:r>
      <w:r w:rsidRPr="00986F02">
        <w:rPr>
          <w:rFonts w:ascii="Arial" w:hAnsi="Arial" w:cs="Arial"/>
          <w:color w:val="000000" w:themeColor="text1"/>
        </w:rPr>
        <w:br/>
        <w:t>Organization/Agency: __________________</w:t>
      </w:r>
    </w:p>
    <w:p w:rsidR="00883540" w:rsidRPr="00986F02" w:rsidRDefault="00883540" w:rsidP="00883540">
      <w:pPr>
        <w:pStyle w:val="NormalWeb"/>
        <w:jc w:val="center"/>
        <w:rPr>
          <w:rFonts w:ascii="Arial" w:hAnsi="Arial" w:cs="Arial"/>
          <w:color w:val="000000" w:themeColor="text1"/>
        </w:rPr>
      </w:pPr>
      <w:r w:rsidRPr="00986F02">
        <w:rPr>
          <w:rFonts w:ascii="Arial" w:hAnsi="Arial" w:cs="Arial"/>
          <w:color w:val="000000" w:themeColor="text1"/>
        </w:rPr>
        <w:t>Signature: __________________________</w:t>
      </w:r>
      <w:r w:rsidRPr="00986F02">
        <w:rPr>
          <w:rFonts w:ascii="Arial" w:hAnsi="Arial" w:cs="Arial"/>
          <w:color w:val="000000" w:themeColor="text1"/>
        </w:rPr>
        <w:br/>
        <w:t>Date: ______________________________</w:t>
      </w:r>
    </w:p>
    <w:p w:rsidR="00883540" w:rsidRPr="00986F02" w:rsidRDefault="00B954AF" w:rsidP="00883540">
      <w:pPr>
        <w:jc w:val="center"/>
        <w:rPr>
          <w:rFonts w:ascii="Arial" w:hAnsi="Arial" w:cs="Arial"/>
          <w:color w:val="000000" w:themeColor="text1"/>
        </w:rPr>
      </w:pPr>
      <w:r w:rsidRPr="00B954AF">
        <w:rPr>
          <w:rFonts w:ascii="Arial" w:hAnsi="Arial" w:cs="Arial"/>
          <w:noProof/>
          <w:color w:val="000000" w:themeColor="text1"/>
          <w14:ligatures w14:val="standardContextual"/>
        </w:rPr>
        <w:pict w14:anchorId="30A5709F">
          <v:rect id="_x0000_i1025" alt="" style="width:468pt;height:.05pt;mso-width-percent:0;mso-height-percent:0;mso-width-percent:0;mso-height-percent:0" o:hralign="center" o:hrstd="t" o:hr="t" fillcolor="#a0a0a0" stroked="f"/>
        </w:pict>
      </w:r>
    </w:p>
    <w:p w:rsidR="00883540" w:rsidRPr="00986F02" w:rsidRDefault="00883540" w:rsidP="00883540">
      <w:pPr>
        <w:pStyle w:val="Heading2"/>
        <w:jc w:val="center"/>
        <w:rPr>
          <w:rFonts w:ascii="Arial" w:hAnsi="Arial" w:cs="Arial"/>
          <w:color w:val="000000" w:themeColor="text1"/>
          <w:sz w:val="24"/>
          <w:szCs w:val="24"/>
        </w:rPr>
      </w:pPr>
      <w:r w:rsidRPr="00986F02">
        <w:rPr>
          <w:rFonts w:ascii="Arial" w:hAnsi="Arial" w:cs="Arial"/>
          <w:color w:val="000000" w:themeColor="text1"/>
          <w:sz w:val="24"/>
          <w:szCs w:val="24"/>
        </w:rPr>
        <w:t>WITNESSES</w:t>
      </w:r>
    </w:p>
    <w:p w:rsidR="00883540" w:rsidRPr="00986F02" w:rsidRDefault="00883540" w:rsidP="00883540">
      <w:pPr>
        <w:pStyle w:val="NormalWeb"/>
        <w:jc w:val="center"/>
        <w:rPr>
          <w:rFonts w:ascii="Arial" w:hAnsi="Arial" w:cs="Arial"/>
          <w:color w:val="000000" w:themeColor="text1"/>
        </w:rPr>
      </w:pPr>
      <w:r w:rsidRPr="00986F02">
        <w:rPr>
          <w:rStyle w:val="Strong"/>
          <w:rFonts w:ascii="Arial" w:eastAsiaTheme="majorEastAsia" w:hAnsi="Arial" w:cs="Arial"/>
          <w:color w:val="000000" w:themeColor="text1"/>
        </w:rPr>
        <w:t>______________________________</w:t>
      </w:r>
      <w:r w:rsidRPr="00986F02">
        <w:rPr>
          <w:rFonts w:ascii="Arial" w:hAnsi="Arial" w:cs="Arial"/>
          <w:color w:val="000000" w:themeColor="text1"/>
        </w:rPr>
        <w:br/>
        <w:t>Name/Position</w:t>
      </w:r>
    </w:p>
    <w:p w:rsidR="00883540" w:rsidRPr="00986F02" w:rsidRDefault="00883540" w:rsidP="00883540">
      <w:pPr>
        <w:pStyle w:val="NormalWeb"/>
        <w:jc w:val="center"/>
        <w:rPr>
          <w:rFonts w:ascii="Arial" w:hAnsi="Arial" w:cs="Arial"/>
          <w:color w:val="000000" w:themeColor="text1"/>
        </w:rPr>
      </w:pPr>
      <w:r w:rsidRPr="00986F02">
        <w:rPr>
          <w:rStyle w:val="Strong"/>
          <w:rFonts w:ascii="Arial" w:eastAsiaTheme="majorEastAsia" w:hAnsi="Arial" w:cs="Arial"/>
          <w:color w:val="000000" w:themeColor="text1"/>
        </w:rPr>
        <w:lastRenderedPageBreak/>
        <w:t>______________________________</w:t>
      </w:r>
      <w:r w:rsidRPr="00986F02">
        <w:rPr>
          <w:rFonts w:ascii="Arial" w:hAnsi="Arial" w:cs="Arial"/>
          <w:color w:val="000000" w:themeColor="text1"/>
        </w:rPr>
        <w:br/>
        <w:t>Name/Position</w:t>
      </w:r>
    </w:p>
    <w:p w:rsidR="00883540" w:rsidRDefault="00883540" w:rsidP="00883540">
      <w:pPr>
        <w:jc w:val="center"/>
        <w:rPr>
          <w:rFonts w:ascii="Arial" w:hAnsi="Arial" w:cs="Arial"/>
          <w:color w:val="000000" w:themeColor="text1"/>
        </w:rPr>
      </w:pPr>
    </w:p>
    <w:p w:rsidR="00883540" w:rsidRPr="00986F02" w:rsidRDefault="00883540" w:rsidP="00883540">
      <w:pPr>
        <w:jc w:val="center"/>
        <w:rPr>
          <w:rFonts w:ascii="Arial" w:hAnsi="Arial" w:cs="Arial"/>
          <w:color w:val="000000" w:themeColor="text1"/>
        </w:rPr>
      </w:pPr>
    </w:p>
    <w:p w:rsidR="00883540" w:rsidRPr="00986F02" w:rsidRDefault="00883540" w:rsidP="00883540">
      <w:pPr>
        <w:pStyle w:val="Heading2"/>
        <w:jc w:val="center"/>
        <w:rPr>
          <w:rFonts w:ascii="Arial" w:hAnsi="Arial" w:cs="Arial"/>
          <w:color w:val="000000" w:themeColor="text1"/>
          <w:sz w:val="24"/>
          <w:szCs w:val="24"/>
        </w:rPr>
      </w:pPr>
      <w:r w:rsidRPr="00986F02">
        <w:rPr>
          <w:rFonts w:ascii="Arial" w:hAnsi="Arial" w:cs="Arial"/>
          <w:color w:val="000000" w:themeColor="text1"/>
          <w:sz w:val="24"/>
          <w:szCs w:val="24"/>
        </w:rPr>
        <w:t>ACKNOWLEDGMENT</w:t>
      </w:r>
    </w:p>
    <w:p w:rsidR="00883540" w:rsidRPr="00986F02" w:rsidRDefault="00883540" w:rsidP="00883540">
      <w:pPr>
        <w:pStyle w:val="NormalWeb"/>
        <w:jc w:val="center"/>
        <w:rPr>
          <w:rFonts w:ascii="Arial" w:hAnsi="Arial" w:cs="Arial"/>
          <w:color w:val="000000" w:themeColor="text1"/>
        </w:rPr>
      </w:pPr>
      <w:r w:rsidRPr="00986F02">
        <w:rPr>
          <w:rStyle w:val="Emphasis"/>
          <w:rFonts w:ascii="Arial" w:eastAsiaTheme="majorEastAsia" w:hAnsi="Arial" w:cs="Arial"/>
          <w:color w:val="000000" w:themeColor="text1"/>
        </w:rPr>
        <w:t>To be completed/notarized as required by the parties and institutional policy.</w:t>
      </w:r>
    </w:p>
    <w:p w:rsidR="00883540" w:rsidRDefault="00883540" w:rsidP="00883540">
      <w:pPr>
        <w:pStyle w:val="Heading3"/>
        <w:jc w:val="center"/>
        <w:rPr>
          <w:rFonts w:ascii="Arial" w:hAnsi="Arial" w:cs="Arial"/>
          <w:color w:val="000000" w:themeColor="text1"/>
          <w:sz w:val="24"/>
          <w:szCs w:val="24"/>
        </w:rPr>
      </w:pPr>
    </w:p>
    <w:p w:rsidR="00883540" w:rsidRDefault="00883540" w:rsidP="00883540">
      <w:pPr>
        <w:pStyle w:val="Heading3"/>
        <w:jc w:val="center"/>
        <w:rPr>
          <w:rFonts w:ascii="Arial" w:hAnsi="Arial" w:cs="Arial"/>
          <w:color w:val="000000" w:themeColor="text1"/>
          <w:sz w:val="24"/>
          <w:szCs w:val="24"/>
        </w:rPr>
      </w:pPr>
    </w:p>
    <w:p w:rsidR="00883540" w:rsidRDefault="00883540" w:rsidP="00883540">
      <w:pPr>
        <w:pStyle w:val="Heading3"/>
        <w:jc w:val="center"/>
        <w:rPr>
          <w:rFonts w:ascii="Arial" w:hAnsi="Arial" w:cs="Arial"/>
          <w:color w:val="000000" w:themeColor="text1"/>
          <w:sz w:val="24"/>
          <w:szCs w:val="24"/>
        </w:rPr>
      </w:pPr>
    </w:p>
    <w:p w:rsidR="00883540" w:rsidRPr="00986F02" w:rsidRDefault="00883540" w:rsidP="00883540">
      <w:pPr>
        <w:pStyle w:val="Heading3"/>
        <w:jc w:val="center"/>
        <w:rPr>
          <w:rFonts w:ascii="Arial" w:hAnsi="Arial" w:cs="Arial"/>
          <w:color w:val="000000" w:themeColor="text1"/>
          <w:sz w:val="24"/>
          <w:szCs w:val="24"/>
        </w:rPr>
      </w:pPr>
      <w:r w:rsidRPr="00986F02">
        <w:rPr>
          <w:rFonts w:ascii="Arial" w:hAnsi="Arial" w:cs="Arial"/>
          <w:color w:val="000000" w:themeColor="text1"/>
          <w:sz w:val="24"/>
          <w:szCs w:val="24"/>
        </w:rPr>
        <w:t>Recommended attachments to the MOA</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To make the MOA stronger for extension/accreditation documentation, attach:</w:t>
      </w:r>
    </w:p>
    <w:p w:rsidR="00883540" w:rsidRPr="00986F02" w:rsidRDefault="00883540" w:rsidP="00883540">
      <w:pPr>
        <w:numPr>
          <w:ilvl w:val="0"/>
          <w:numId w:val="8"/>
        </w:numPr>
        <w:spacing w:before="100" w:beforeAutospacing="1" w:after="100" w:afterAutospacing="1"/>
        <w:jc w:val="both"/>
        <w:rPr>
          <w:rFonts w:ascii="Arial" w:hAnsi="Arial" w:cs="Arial"/>
          <w:color w:val="000000" w:themeColor="text1"/>
        </w:rPr>
      </w:pPr>
      <w:r w:rsidRPr="00986F02">
        <w:rPr>
          <w:rStyle w:val="Strong"/>
          <w:rFonts w:ascii="Arial" w:eastAsiaTheme="majorEastAsia" w:hAnsi="Arial" w:cs="Arial"/>
          <w:color w:val="000000" w:themeColor="text1"/>
        </w:rPr>
        <w:t>Annex A – Project Proposal</w:t>
      </w:r>
    </w:p>
    <w:p w:rsidR="00883540" w:rsidRPr="00986F02" w:rsidRDefault="00883540" w:rsidP="00883540">
      <w:pPr>
        <w:numPr>
          <w:ilvl w:val="0"/>
          <w:numId w:val="8"/>
        </w:numPr>
        <w:spacing w:before="100" w:beforeAutospacing="1" w:after="100" w:afterAutospacing="1"/>
        <w:jc w:val="both"/>
        <w:rPr>
          <w:rFonts w:ascii="Arial" w:hAnsi="Arial" w:cs="Arial"/>
          <w:color w:val="000000" w:themeColor="text1"/>
        </w:rPr>
      </w:pPr>
      <w:r w:rsidRPr="00986F02">
        <w:rPr>
          <w:rStyle w:val="Strong"/>
          <w:rFonts w:ascii="Arial" w:eastAsiaTheme="majorEastAsia" w:hAnsi="Arial" w:cs="Arial"/>
          <w:color w:val="000000" w:themeColor="text1"/>
        </w:rPr>
        <w:t>Annex B – Project Implementation Schedule</w:t>
      </w:r>
    </w:p>
    <w:p w:rsidR="00883540" w:rsidRPr="00986F02" w:rsidRDefault="00883540" w:rsidP="00883540">
      <w:pPr>
        <w:numPr>
          <w:ilvl w:val="0"/>
          <w:numId w:val="8"/>
        </w:numPr>
        <w:spacing w:before="100" w:beforeAutospacing="1" w:after="100" w:afterAutospacing="1"/>
        <w:jc w:val="both"/>
        <w:rPr>
          <w:rFonts w:ascii="Arial" w:hAnsi="Arial" w:cs="Arial"/>
          <w:color w:val="000000" w:themeColor="text1"/>
        </w:rPr>
      </w:pPr>
      <w:r w:rsidRPr="00986F02">
        <w:rPr>
          <w:rStyle w:val="Strong"/>
          <w:rFonts w:ascii="Arial" w:eastAsiaTheme="majorEastAsia" w:hAnsi="Arial" w:cs="Arial"/>
          <w:color w:val="000000" w:themeColor="text1"/>
        </w:rPr>
        <w:t>Annex C – List of Target Beneficiaries</w:t>
      </w:r>
    </w:p>
    <w:p w:rsidR="00883540" w:rsidRPr="00986F02" w:rsidRDefault="00883540" w:rsidP="00883540">
      <w:pPr>
        <w:numPr>
          <w:ilvl w:val="0"/>
          <w:numId w:val="8"/>
        </w:numPr>
        <w:spacing w:before="100" w:beforeAutospacing="1" w:after="100" w:afterAutospacing="1"/>
        <w:jc w:val="both"/>
        <w:rPr>
          <w:rFonts w:ascii="Arial" w:hAnsi="Arial" w:cs="Arial"/>
          <w:color w:val="000000" w:themeColor="text1"/>
        </w:rPr>
      </w:pPr>
      <w:r w:rsidRPr="00986F02">
        <w:rPr>
          <w:rStyle w:val="Strong"/>
          <w:rFonts w:ascii="Arial" w:eastAsiaTheme="majorEastAsia" w:hAnsi="Arial" w:cs="Arial"/>
          <w:color w:val="000000" w:themeColor="text1"/>
        </w:rPr>
        <w:t>Annex D – Training Program/Modules</w:t>
      </w:r>
    </w:p>
    <w:p w:rsidR="00883540" w:rsidRPr="00986F02" w:rsidRDefault="00883540" w:rsidP="00883540">
      <w:pPr>
        <w:numPr>
          <w:ilvl w:val="0"/>
          <w:numId w:val="8"/>
        </w:numPr>
        <w:spacing w:before="100" w:beforeAutospacing="1" w:after="100" w:afterAutospacing="1"/>
        <w:jc w:val="both"/>
        <w:rPr>
          <w:rFonts w:ascii="Arial" w:hAnsi="Arial" w:cs="Arial"/>
          <w:color w:val="000000" w:themeColor="text1"/>
        </w:rPr>
      </w:pPr>
      <w:r w:rsidRPr="00986F02">
        <w:rPr>
          <w:rStyle w:val="Strong"/>
          <w:rFonts w:ascii="Arial" w:eastAsiaTheme="majorEastAsia" w:hAnsi="Arial" w:cs="Arial"/>
          <w:color w:val="000000" w:themeColor="text1"/>
        </w:rPr>
        <w:t>Annex E – Program of Works and Budget</w:t>
      </w:r>
    </w:p>
    <w:p w:rsidR="00883540" w:rsidRPr="00986F02" w:rsidRDefault="00883540" w:rsidP="00883540">
      <w:pPr>
        <w:numPr>
          <w:ilvl w:val="0"/>
          <w:numId w:val="8"/>
        </w:numPr>
        <w:spacing w:before="100" w:beforeAutospacing="1" w:after="100" w:afterAutospacing="1"/>
        <w:jc w:val="both"/>
        <w:rPr>
          <w:rFonts w:ascii="Arial" w:hAnsi="Arial" w:cs="Arial"/>
          <w:color w:val="000000" w:themeColor="text1"/>
        </w:rPr>
      </w:pPr>
      <w:r w:rsidRPr="00986F02">
        <w:rPr>
          <w:rStyle w:val="Strong"/>
          <w:rFonts w:ascii="Arial" w:eastAsiaTheme="majorEastAsia" w:hAnsi="Arial" w:cs="Arial"/>
          <w:color w:val="000000" w:themeColor="text1"/>
        </w:rPr>
        <w:t>Annex F – Roles and Responsibilities Matrix</w:t>
      </w:r>
    </w:p>
    <w:p w:rsidR="00883540" w:rsidRPr="00986F02" w:rsidRDefault="00883540" w:rsidP="00883540">
      <w:pPr>
        <w:numPr>
          <w:ilvl w:val="0"/>
          <w:numId w:val="8"/>
        </w:numPr>
        <w:spacing w:before="100" w:beforeAutospacing="1" w:after="100" w:afterAutospacing="1"/>
        <w:jc w:val="both"/>
        <w:rPr>
          <w:rFonts w:ascii="Arial" w:hAnsi="Arial" w:cs="Arial"/>
          <w:color w:val="000000" w:themeColor="text1"/>
        </w:rPr>
      </w:pPr>
      <w:r w:rsidRPr="00986F02">
        <w:rPr>
          <w:rStyle w:val="Strong"/>
          <w:rFonts w:ascii="Arial" w:eastAsiaTheme="majorEastAsia" w:hAnsi="Arial" w:cs="Arial"/>
          <w:color w:val="000000" w:themeColor="text1"/>
        </w:rPr>
        <w:t>Annex G – Monitoring and Evaluation Plan</w:t>
      </w:r>
    </w:p>
    <w:p w:rsidR="00883540" w:rsidRPr="00986F02" w:rsidRDefault="00883540" w:rsidP="00883540">
      <w:pPr>
        <w:pStyle w:val="NormalWeb"/>
        <w:jc w:val="both"/>
        <w:rPr>
          <w:rFonts w:ascii="Arial" w:hAnsi="Arial" w:cs="Arial"/>
          <w:color w:val="000000" w:themeColor="text1"/>
        </w:rPr>
      </w:pPr>
      <w:r w:rsidRPr="00986F02">
        <w:rPr>
          <w:rFonts w:ascii="Arial" w:hAnsi="Arial" w:cs="Arial"/>
          <w:color w:val="000000" w:themeColor="text1"/>
        </w:rPr>
        <w:t xml:space="preserve">This gives you the three major documentary requirements identified in your B.1 template: </w:t>
      </w:r>
      <w:r w:rsidRPr="00986F02">
        <w:rPr>
          <w:rStyle w:val="Strong"/>
          <w:rFonts w:ascii="Arial" w:eastAsiaTheme="majorEastAsia" w:hAnsi="Arial" w:cs="Arial"/>
          <w:color w:val="000000" w:themeColor="text1"/>
        </w:rPr>
        <w:t>(1) comprehensive assessment/survey instrument, (2) beneficiary consent form, and (3) sample MOA with partners/sponsors</w:t>
      </w:r>
      <w:r w:rsidRPr="00986F02">
        <w:rPr>
          <w:rFonts w:ascii="Arial" w:hAnsi="Arial" w:cs="Arial"/>
          <w:color w:val="000000" w:themeColor="text1"/>
        </w:rPr>
        <w:t>.</w:t>
      </w:r>
    </w:p>
    <w:p w:rsidR="00883540" w:rsidRDefault="00883540"/>
    <w:sectPr w:rsidR="0088354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3280"/>
    <w:multiLevelType w:val="multilevel"/>
    <w:tmpl w:val="1D883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F924E6"/>
    <w:multiLevelType w:val="multilevel"/>
    <w:tmpl w:val="83BA0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E62110"/>
    <w:multiLevelType w:val="multilevel"/>
    <w:tmpl w:val="5C1C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262BEC"/>
    <w:multiLevelType w:val="multilevel"/>
    <w:tmpl w:val="884C4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697705"/>
    <w:multiLevelType w:val="multilevel"/>
    <w:tmpl w:val="8D06C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3B535C"/>
    <w:multiLevelType w:val="multilevel"/>
    <w:tmpl w:val="526A2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361A24"/>
    <w:multiLevelType w:val="multilevel"/>
    <w:tmpl w:val="FF2AB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C7676D"/>
    <w:multiLevelType w:val="multilevel"/>
    <w:tmpl w:val="04AE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234352">
    <w:abstractNumId w:val="5"/>
  </w:num>
  <w:num w:numId="2" w16cid:durableId="1619601924">
    <w:abstractNumId w:val="6"/>
  </w:num>
  <w:num w:numId="3" w16cid:durableId="1550919325">
    <w:abstractNumId w:val="1"/>
  </w:num>
  <w:num w:numId="4" w16cid:durableId="297303710">
    <w:abstractNumId w:val="0"/>
  </w:num>
  <w:num w:numId="5" w16cid:durableId="1759256550">
    <w:abstractNumId w:val="3"/>
  </w:num>
  <w:num w:numId="6" w16cid:durableId="121964183">
    <w:abstractNumId w:val="7"/>
  </w:num>
  <w:num w:numId="7" w16cid:durableId="1282155283">
    <w:abstractNumId w:val="2"/>
  </w:num>
  <w:num w:numId="8" w16cid:durableId="1202941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540"/>
    <w:rsid w:val="00883540"/>
    <w:rsid w:val="00AB46B4"/>
    <w:rsid w:val="00B954A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7841A"/>
  <w15:chartTrackingRefBased/>
  <w15:docId w15:val="{9F90E364-6C4F-5F40-BDEB-A196DAF5A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54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835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835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835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35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35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35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5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5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5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5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835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835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35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35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3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540"/>
    <w:rPr>
      <w:rFonts w:eastAsiaTheme="majorEastAsia" w:cstheme="majorBidi"/>
      <w:color w:val="272727" w:themeColor="text1" w:themeTint="D8"/>
    </w:rPr>
  </w:style>
  <w:style w:type="paragraph" w:styleId="Title">
    <w:name w:val="Title"/>
    <w:basedOn w:val="Normal"/>
    <w:next w:val="Normal"/>
    <w:link w:val="TitleChar"/>
    <w:uiPriority w:val="10"/>
    <w:qFormat/>
    <w:rsid w:val="008835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5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540"/>
    <w:pPr>
      <w:spacing w:before="160"/>
      <w:jc w:val="center"/>
    </w:pPr>
    <w:rPr>
      <w:i/>
      <w:iCs/>
      <w:color w:val="404040" w:themeColor="text1" w:themeTint="BF"/>
    </w:rPr>
  </w:style>
  <w:style w:type="character" w:customStyle="1" w:styleId="QuoteChar">
    <w:name w:val="Quote Char"/>
    <w:basedOn w:val="DefaultParagraphFont"/>
    <w:link w:val="Quote"/>
    <w:uiPriority w:val="29"/>
    <w:rsid w:val="00883540"/>
    <w:rPr>
      <w:i/>
      <w:iCs/>
      <w:color w:val="404040" w:themeColor="text1" w:themeTint="BF"/>
    </w:rPr>
  </w:style>
  <w:style w:type="paragraph" w:styleId="ListParagraph">
    <w:name w:val="List Paragraph"/>
    <w:basedOn w:val="Normal"/>
    <w:uiPriority w:val="34"/>
    <w:qFormat/>
    <w:rsid w:val="00883540"/>
    <w:pPr>
      <w:ind w:left="720"/>
      <w:contextualSpacing/>
    </w:pPr>
  </w:style>
  <w:style w:type="character" w:styleId="IntenseEmphasis">
    <w:name w:val="Intense Emphasis"/>
    <w:basedOn w:val="DefaultParagraphFont"/>
    <w:uiPriority w:val="21"/>
    <w:qFormat/>
    <w:rsid w:val="00883540"/>
    <w:rPr>
      <w:i/>
      <w:iCs/>
      <w:color w:val="2F5496" w:themeColor="accent1" w:themeShade="BF"/>
    </w:rPr>
  </w:style>
  <w:style w:type="paragraph" w:styleId="IntenseQuote">
    <w:name w:val="Intense Quote"/>
    <w:basedOn w:val="Normal"/>
    <w:next w:val="Normal"/>
    <w:link w:val="IntenseQuoteChar"/>
    <w:uiPriority w:val="30"/>
    <w:qFormat/>
    <w:rsid w:val="008835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3540"/>
    <w:rPr>
      <w:i/>
      <w:iCs/>
      <w:color w:val="2F5496" w:themeColor="accent1" w:themeShade="BF"/>
    </w:rPr>
  </w:style>
  <w:style w:type="character" w:styleId="IntenseReference">
    <w:name w:val="Intense Reference"/>
    <w:basedOn w:val="DefaultParagraphFont"/>
    <w:uiPriority w:val="32"/>
    <w:qFormat/>
    <w:rsid w:val="00883540"/>
    <w:rPr>
      <w:b/>
      <w:bCs/>
      <w:smallCaps/>
      <w:color w:val="2F5496" w:themeColor="accent1" w:themeShade="BF"/>
      <w:spacing w:val="5"/>
    </w:rPr>
  </w:style>
  <w:style w:type="character" w:styleId="Emphasis">
    <w:name w:val="Emphasis"/>
    <w:basedOn w:val="DefaultParagraphFont"/>
    <w:uiPriority w:val="20"/>
    <w:qFormat/>
    <w:rsid w:val="00883540"/>
    <w:rPr>
      <w:i/>
      <w:iCs/>
    </w:rPr>
  </w:style>
  <w:style w:type="paragraph" w:styleId="NormalWeb">
    <w:name w:val="Normal (Web)"/>
    <w:basedOn w:val="Normal"/>
    <w:uiPriority w:val="99"/>
    <w:unhideWhenUsed/>
    <w:rsid w:val="00883540"/>
    <w:pPr>
      <w:spacing w:before="100" w:beforeAutospacing="1" w:after="100" w:afterAutospacing="1"/>
    </w:pPr>
    <w:rPr>
      <w:lang w:eastAsia="en-PH"/>
    </w:rPr>
  </w:style>
  <w:style w:type="character" w:styleId="Strong">
    <w:name w:val="Strong"/>
    <w:basedOn w:val="DefaultParagraphFont"/>
    <w:uiPriority w:val="22"/>
    <w:qFormat/>
    <w:rsid w:val="008835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1472</Words>
  <Characters>8397</Characters>
  <Application>Microsoft Office Word</Application>
  <DocSecurity>0</DocSecurity>
  <Lines>69</Lines>
  <Paragraphs>19</Paragraphs>
  <ScaleCrop>false</ScaleCrop>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Maricar </dc:creator>
  <cp:keywords/>
  <dc:description/>
  <cp:lastModifiedBy>   Maricar </cp:lastModifiedBy>
  <cp:revision>1</cp:revision>
  <dcterms:created xsi:type="dcterms:W3CDTF">2026-09-15T05:09:00Z</dcterms:created>
  <dcterms:modified xsi:type="dcterms:W3CDTF">2026-09-15T05:10:00Z</dcterms:modified>
</cp:coreProperties>
</file>